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96DC" w14:textId="4C12BAEF" w:rsidR="008155AC" w:rsidRDefault="008155AC" w:rsidP="001B50CB">
      <w:pPr>
        <w:pStyle w:val="Web"/>
        <w:spacing w:before="0" w:beforeAutospacing="0" w:after="0" w:afterAutospacing="0"/>
        <w:rPr>
          <w:rFonts w:ascii="&amp;quot" w:hAnsi="&amp;quot"/>
          <w:color w:val="333333"/>
          <w:sz w:val="26"/>
          <w:szCs w:val="26"/>
        </w:rPr>
      </w:pPr>
      <w:r>
        <w:rPr>
          <w:rFonts w:ascii="&amp;quot" w:hAnsi="&amp;quot" w:hint="eastAsia"/>
          <w:color w:val="333333"/>
          <w:sz w:val="26"/>
          <w:szCs w:val="26"/>
        </w:rPr>
        <w:t>家庭における食中毒　　平成</w:t>
      </w:r>
      <w:r>
        <w:rPr>
          <w:rFonts w:ascii="&amp;quot" w:hAnsi="&amp;quot" w:hint="eastAsia"/>
          <w:color w:val="333333"/>
          <w:sz w:val="26"/>
          <w:szCs w:val="26"/>
        </w:rPr>
        <w:t>30</w:t>
      </w:r>
      <w:r>
        <w:rPr>
          <w:rFonts w:ascii="&amp;quot" w:hAnsi="&amp;quot" w:hint="eastAsia"/>
          <w:color w:val="333333"/>
          <w:sz w:val="26"/>
          <w:szCs w:val="26"/>
        </w:rPr>
        <w:t>年</w:t>
      </w:r>
      <w:r>
        <w:rPr>
          <w:rFonts w:ascii="&amp;quot" w:hAnsi="&amp;quot" w:hint="eastAsia"/>
          <w:color w:val="333333"/>
          <w:sz w:val="26"/>
          <w:szCs w:val="26"/>
        </w:rPr>
        <w:t>8</w:t>
      </w:r>
      <w:r>
        <w:rPr>
          <w:rFonts w:ascii="&amp;quot" w:hAnsi="&amp;quot" w:hint="eastAsia"/>
          <w:color w:val="333333"/>
          <w:sz w:val="26"/>
          <w:szCs w:val="26"/>
        </w:rPr>
        <w:t>月号</w:t>
      </w:r>
    </w:p>
    <w:p w14:paraId="059A3493" w14:textId="77777777" w:rsidR="00DE78DF" w:rsidRDefault="00DE78DF" w:rsidP="001B50CB">
      <w:pPr>
        <w:pStyle w:val="Web"/>
        <w:spacing w:before="0" w:beforeAutospacing="0" w:after="0" w:afterAutospacing="0"/>
        <w:rPr>
          <w:rFonts w:ascii="&amp;quot" w:hAnsi="&amp;quot" w:hint="eastAsia"/>
          <w:color w:val="333333"/>
          <w:sz w:val="26"/>
          <w:szCs w:val="26"/>
        </w:rPr>
      </w:pPr>
    </w:p>
    <w:p w14:paraId="71BC2A38" w14:textId="36945AEA" w:rsidR="001B50CB" w:rsidRPr="006F63AC" w:rsidRDefault="001B50CB" w:rsidP="001B50CB">
      <w:pPr>
        <w:pStyle w:val="Web"/>
        <w:spacing w:before="0" w:beforeAutospacing="0" w:after="0" w:afterAutospacing="0"/>
        <w:rPr>
          <w:rFonts w:ascii="&amp;quot" w:hAnsi="&amp;quot" w:hint="eastAsia"/>
          <w:b/>
          <w:color w:val="F7CAAC" w:themeColor="accent2" w:themeTint="66"/>
          <w:sz w:val="28"/>
          <w:szCs w:val="28"/>
          <w14:textOutline w14:w="11112" w14:cap="flat" w14:cmpd="sng" w14:algn="ctr">
            <w14:solidFill>
              <w14:schemeClr w14:val="accent2"/>
            </w14:solidFill>
            <w14:prstDash w14:val="solid"/>
            <w14:round/>
          </w14:textOutline>
        </w:rPr>
      </w:pPr>
      <w:r w:rsidRPr="006F63AC">
        <w:rPr>
          <w:rFonts w:ascii="&amp;quot" w:hAnsi="&amp;quot" w:hint="eastAsia"/>
          <w:b/>
          <w:color w:val="F7CAAC" w:themeColor="accent2" w:themeTint="66"/>
          <w:sz w:val="28"/>
          <w:szCs w:val="28"/>
          <w14:textOutline w14:w="11112" w14:cap="flat" w14:cmpd="sng" w14:algn="ctr">
            <w14:solidFill>
              <w14:schemeClr w14:val="accent2"/>
            </w14:solidFill>
            <w14:prstDash w14:val="solid"/>
            <w14:round/>
          </w14:textOutline>
        </w:rPr>
        <w:t>食中毒の原因</w:t>
      </w:r>
    </w:p>
    <w:p w14:paraId="5AAC9E4D" w14:textId="26FD0F67" w:rsidR="0038020B" w:rsidRDefault="00220A2F" w:rsidP="001B50CB">
      <w:pPr>
        <w:pStyle w:val="Web"/>
        <w:spacing w:before="0" w:beforeAutospacing="0" w:after="0" w:afterAutospacing="0"/>
        <w:rPr>
          <w:rFonts w:ascii="&amp;quot" w:hAnsi="&amp;quot" w:hint="eastAsia"/>
          <w:color w:val="333333"/>
          <w:sz w:val="26"/>
          <w:szCs w:val="26"/>
        </w:rPr>
      </w:pPr>
      <w:r w:rsidRPr="00112C54">
        <w:rPr>
          <w:rFonts w:ascii="&amp;quot" w:hAnsi="&amp;quot" w:hint="eastAsia"/>
          <w:color w:val="FF0000"/>
          <w:sz w:val="26"/>
          <w:szCs w:val="26"/>
        </w:rPr>
        <w:t>1.</w:t>
      </w:r>
      <w:r w:rsidR="001B50CB" w:rsidRPr="00112C54">
        <w:rPr>
          <w:rFonts w:ascii="&amp;quot" w:hAnsi="&amp;quot"/>
          <w:color w:val="FF0000"/>
          <w:sz w:val="26"/>
          <w:szCs w:val="26"/>
        </w:rPr>
        <w:t>細菌性食中毒</w:t>
      </w:r>
      <w:r w:rsidR="001B50CB" w:rsidRPr="00112C54">
        <w:rPr>
          <w:rFonts w:ascii="&amp;quot" w:hAnsi="&amp;quot"/>
          <w:color w:val="FF0000"/>
          <w:sz w:val="26"/>
          <w:szCs w:val="26"/>
        </w:rPr>
        <w:br/>
      </w:r>
      <w:r w:rsidR="001B50CB">
        <w:rPr>
          <w:rFonts w:ascii="&amp;quot" w:hAnsi="&amp;quot"/>
          <w:color w:val="333333"/>
          <w:sz w:val="26"/>
          <w:szCs w:val="26"/>
        </w:rPr>
        <w:t>食中毒（食あたり）の半分を占めていると言われる種類です。</w:t>
      </w:r>
      <w:r w:rsidR="001B50CB">
        <w:rPr>
          <w:rFonts w:ascii="&amp;quot" w:hAnsi="&amp;quot"/>
          <w:color w:val="333333"/>
          <w:sz w:val="26"/>
          <w:szCs w:val="26"/>
        </w:rPr>
        <w:br/>
      </w:r>
      <w:r w:rsidR="0038020B">
        <w:rPr>
          <w:rFonts w:ascii="&amp;quot" w:hAnsi="&amp;quot" w:hint="eastAsia"/>
          <w:color w:val="333333"/>
          <w:sz w:val="26"/>
          <w:szCs w:val="26"/>
        </w:rPr>
        <w:t>①</w:t>
      </w:r>
      <w:r w:rsidR="001B50CB">
        <w:rPr>
          <w:rFonts w:ascii="&amp;quot" w:hAnsi="&amp;quot"/>
          <w:color w:val="333333"/>
          <w:sz w:val="26"/>
          <w:szCs w:val="26"/>
        </w:rPr>
        <w:t>感染型</w:t>
      </w:r>
    </w:p>
    <w:p w14:paraId="2B41E8D5" w14:textId="23312406"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細菌に感染している食品を食べてしまい起こるものです。</w:t>
      </w:r>
      <w:r>
        <w:rPr>
          <w:rFonts w:ascii="&amp;quot" w:hAnsi="&amp;quot"/>
          <w:color w:val="333333"/>
          <w:sz w:val="26"/>
          <w:szCs w:val="26"/>
        </w:rPr>
        <w:br/>
      </w:r>
      <w:r>
        <w:rPr>
          <w:rFonts w:ascii="&amp;quot" w:hAnsi="&amp;quot"/>
          <w:color w:val="333333"/>
          <w:sz w:val="26"/>
          <w:szCs w:val="26"/>
        </w:rPr>
        <w:t>これに当たるのが腸炎ビブリオ、サルモネラ</w:t>
      </w:r>
      <w:r w:rsidR="00450A69">
        <w:rPr>
          <w:rFonts w:ascii="&amp;quot" w:hAnsi="&amp;quot" w:hint="eastAsia"/>
          <w:color w:val="333333"/>
          <w:sz w:val="26"/>
          <w:szCs w:val="26"/>
        </w:rPr>
        <w:t>菌</w:t>
      </w:r>
      <w:r>
        <w:rPr>
          <w:rFonts w:ascii="&amp;quot" w:hAnsi="&amp;quot"/>
          <w:color w:val="333333"/>
          <w:sz w:val="26"/>
          <w:szCs w:val="26"/>
        </w:rPr>
        <w:t>、カンピロバクターなどになります。</w:t>
      </w:r>
    </w:p>
    <w:p w14:paraId="1A8E0CB2" w14:textId="0EF60A44" w:rsidR="0038020B" w:rsidRDefault="0038020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予防とし</w:t>
      </w:r>
      <w:r>
        <w:rPr>
          <w:rFonts w:ascii="&amp;quot" w:hAnsi="&amp;quot" w:hint="eastAsia"/>
          <w:color w:val="333333"/>
          <w:sz w:val="26"/>
          <w:szCs w:val="26"/>
        </w:rPr>
        <w:t>ては</w:t>
      </w:r>
      <w:r>
        <w:rPr>
          <w:rFonts w:ascii="&amp;quot" w:hAnsi="&amp;quot"/>
          <w:color w:val="333333"/>
          <w:sz w:val="26"/>
          <w:szCs w:val="26"/>
        </w:rPr>
        <w:t>手洗いや殺菌消毒</w:t>
      </w:r>
      <w:r>
        <w:rPr>
          <w:rFonts w:ascii="&amp;quot" w:hAnsi="&amp;quot" w:hint="eastAsia"/>
          <w:color w:val="333333"/>
          <w:sz w:val="26"/>
          <w:szCs w:val="26"/>
        </w:rPr>
        <w:t>の徹底。</w:t>
      </w:r>
      <w:r>
        <w:rPr>
          <w:rFonts w:ascii="&amp;quot" w:hAnsi="&amp;quot"/>
          <w:color w:val="333333"/>
          <w:sz w:val="26"/>
          <w:szCs w:val="26"/>
        </w:rPr>
        <w:br/>
      </w:r>
      <w:r>
        <w:rPr>
          <w:rFonts w:ascii="&amp;quot" w:hAnsi="&amp;quot" w:hint="eastAsia"/>
          <w:color w:val="333333"/>
          <w:sz w:val="26"/>
          <w:szCs w:val="26"/>
        </w:rPr>
        <w:t>②</w:t>
      </w:r>
      <w:r w:rsidR="001B50CB">
        <w:rPr>
          <w:rFonts w:ascii="&amp;quot" w:hAnsi="&amp;quot"/>
          <w:color w:val="333333"/>
          <w:sz w:val="26"/>
          <w:szCs w:val="26"/>
        </w:rPr>
        <w:t>毒素型</w:t>
      </w:r>
    </w:p>
    <w:p w14:paraId="5689CFEB" w14:textId="77777777" w:rsidR="0038020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これは食品の中の細菌が生み出してしまった毒素を口にしてしまい発症します。</w:t>
      </w:r>
      <w:r>
        <w:rPr>
          <w:rFonts w:ascii="&amp;quot" w:hAnsi="&amp;quot"/>
          <w:color w:val="333333"/>
          <w:sz w:val="26"/>
          <w:szCs w:val="26"/>
        </w:rPr>
        <w:br/>
      </w:r>
      <w:r>
        <w:rPr>
          <w:rFonts w:ascii="&amp;quot" w:hAnsi="&amp;quot"/>
          <w:color w:val="333333"/>
          <w:sz w:val="26"/>
          <w:szCs w:val="26"/>
        </w:rPr>
        <w:t>代表的なものはボツリヌス菌やブドウ球菌などです。</w:t>
      </w:r>
    </w:p>
    <w:p w14:paraId="7FFA609B" w14:textId="0ADC017A" w:rsidR="001B50CB" w:rsidRDefault="0038020B" w:rsidP="001B50CB">
      <w:pPr>
        <w:pStyle w:val="Web"/>
        <w:spacing w:before="0" w:beforeAutospacing="0" w:after="0" w:afterAutospacing="0"/>
        <w:rPr>
          <w:rFonts w:ascii="&amp;quot" w:hAnsi="&amp;quot" w:hint="eastAsia"/>
          <w:color w:val="333333"/>
          <w:sz w:val="26"/>
          <w:szCs w:val="26"/>
        </w:rPr>
      </w:pPr>
      <w:r>
        <w:rPr>
          <w:rFonts w:ascii="&amp;quot" w:hAnsi="&amp;quot" w:hint="eastAsia"/>
          <w:color w:val="333333"/>
          <w:sz w:val="26"/>
          <w:szCs w:val="26"/>
        </w:rPr>
        <w:t>予防</w:t>
      </w:r>
      <w:r w:rsidR="001F3539">
        <w:rPr>
          <w:rFonts w:ascii="&amp;quot" w:hAnsi="&amp;quot" w:hint="eastAsia"/>
          <w:color w:val="333333"/>
          <w:sz w:val="26"/>
          <w:szCs w:val="26"/>
        </w:rPr>
        <w:t>として</w:t>
      </w:r>
      <w:r>
        <w:rPr>
          <w:rFonts w:ascii="&amp;quot" w:hAnsi="&amp;quot" w:hint="eastAsia"/>
          <w:color w:val="333333"/>
          <w:sz w:val="26"/>
          <w:szCs w:val="26"/>
        </w:rPr>
        <w:t>は</w:t>
      </w:r>
      <w:r w:rsidR="001B50CB">
        <w:rPr>
          <w:rFonts w:ascii="&amp;quot" w:hAnsi="&amp;quot"/>
          <w:color w:val="333333"/>
          <w:sz w:val="26"/>
          <w:szCs w:val="26"/>
        </w:rPr>
        <w:t>毒をなくす加熱殺菌する</w:t>
      </w:r>
      <w:r>
        <w:rPr>
          <w:rFonts w:ascii="&amp;quot" w:hAnsi="&amp;quot" w:hint="eastAsia"/>
          <w:color w:val="333333"/>
          <w:sz w:val="26"/>
          <w:szCs w:val="26"/>
        </w:rPr>
        <w:t>こと。</w:t>
      </w:r>
    </w:p>
    <w:p w14:paraId="43590C46"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4A38BDE9" w14:textId="0789F220" w:rsidR="001B50CB" w:rsidRDefault="00220A2F" w:rsidP="001B50CB">
      <w:pPr>
        <w:pStyle w:val="Web"/>
        <w:spacing w:before="0" w:beforeAutospacing="0" w:after="0" w:afterAutospacing="0"/>
        <w:rPr>
          <w:rFonts w:ascii="&amp;quot" w:hAnsi="&amp;quot" w:hint="eastAsia"/>
          <w:color w:val="333333"/>
          <w:sz w:val="26"/>
          <w:szCs w:val="26"/>
        </w:rPr>
      </w:pPr>
      <w:r w:rsidRPr="00112C54">
        <w:rPr>
          <w:rFonts w:ascii="&amp;quot" w:hAnsi="&amp;quot" w:hint="eastAsia"/>
          <w:color w:val="FF0000"/>
          <w:sz w:val="26"/>
          <w:szCs w:val="26"/>
        </w:rPr>
        <w:t>2.</w:t>
      </w:r>
      <w:r w:rsidR="001B50CB" w:rsidRPr="00112C54">
        <w:rPr>
          <w:rFonts w:ascii="&amp;quot" w:hAnsi="&amp;quot"/>
          <w:color w:val="FF0000"/>
          <w:sz w:val="26"/>
          <w:szCs w:val="26"/>
        </w:rPr>
        <w:t>ウイルス性食中毒</w:t>
      </w:r>
      <w:r w:rsidR="001B50CB" w:rsidRPr="00112C54">
        <w:rPr>
          <w:rFonts w:ascii="&amp;quot" w:hAnsi="&amp;quot"/>
          <w:color w:val="FF0000"/>
          <w:sz w:val="26"/>
          <w:szCs w:val="26"/>
        </w:rPr>
        <w:br/>
      </w:r>
      <w:r w:rsidR="001B50CB">
        <w:rPr>
          <w:rFonts w:ascii="&amp;quot" w:hAnsi="&amp;quot"/>
          <w:color w:val="333333"/>
          <w:sz w:val="26"/>
          <w:szCs w:val="26"/>
        </w:rPr>
        <w:t>これはウイルス感染した食品を食べ</w:t>
      </w:r>
      <w:r w:rsidR="007A2738">
        <w:rPr>
          <w:rFonts w:ascii="&amp;quot" w:hAnsi="&amp;quot" w:hint="eastAsia"/>
          <w:color w:val="333333"/>
          <w:sz w:val="26"/>
          <w:szCs w:val="26"/>
        </w:rPr>
        <w:t>たり、</w:t>
      </w:r>
      <w:r w:rsidR="001B50CB">
        <w:rPr>
          <w:rFonts w:ascii="&amp;quot" w:hAnsi="&amp;quot"/>
          <w:color w:val="333333"/>
          <w:sz w:val="26"/>
          <w:szCs w:val="26"/>
        </w:rPr>
        <w:t>ウイルスを持った人の手を触ることなどで起こります。</w:t>
      </w:r>
      <w:r w:rsidR="001B50CB">
        <w:rPr>
          <w:rFonts w:ascii="&amp;quot" w:hAnsi="&amp;quot"/>
          <w:color w:val="333333"/>
          <w:sz w:val="26"/>
          <w:szCs w:val="26"/>
        </w:rPr>
        <w:br/>
      </w:r>
      <w:r w:rsidR="001B50CB">
        <w:rPr>
          <w:rFonts w:ascii="&amp;quot" w:hAnsi="&amp;quot"/>
          <w:color w:val="333333"/>
          <w:sz w:val="26"/>
          <w:szCs w:val="26"/>
        </w:rPr>
        <w:t>この食中毒の殆どは、ノロウイルスが原因と言われています。</w:t>
      </w:r>
      <w:r w:rsidR="001B50CB">
        <w:rPr>
          <w:rFonts w:ascii="&amp;quot" w:hAnsi="&amp;quot"/>
          <w:color w:val="333333"/>
          <w:sz w:val="26"/>
          <w:szCs w:val="26"/>
        </w:rPr>
        <w:br/>
      </w:r>
      <w:r w:rsidR="001B50CB">
        <w:rPr>
          <w:rFonts w:ascii="&amp;quot" w:hAnsi="&amp;quot"/>
          <w:color w:val="333333"/>
          <w:sz w:val="26"/>
          <w:szCs w:val="26"/>
        </w:rPr>
        <w:t>他には</w:t>
      </w:r>
      <w:r w:rsidR="001B50CB">
        <w:rPr>
          <w:rFonts w:ascii="&amp;quot" w:hAnsi="&amp;quot"/>
          <w:color w:val="333333"/>
          <w:sz w:val="26"/>
          <w:szCs w:val="26"/>
        </w:rPr>
        <w:t>A</w:t>
      </w:r>
      <w:r w:rsidR="001B50CB">
        <w:rPr>
          <w:rFonts w:ascii="&amp;quot" w:hAnsi="&amp;quot"/>
          <w:color w:val="333333"/>
          <w:sz w:val="26"/>
          <w:szCs w:val="26"/>
        </w:rPr>
        <w:t>型肝炎ウイルス、ロタウイルスなどが挙げられます。</w:t>
      </w:r>
      <w:r w:rsidR="001B50CB">
        <w:rPr>
          <w:rFonts w:ascii="&amp;quot" w:hAnsi="&amp;quot"/>
          <w:color w:val="333333"/>
          <w:sz w:val="26"/>
          <w:szCs w:val="26"/>
        </w:rPr>
        <w:br/>
      </w:r>
      <w:r w:rsidR="001B50CB">
        <w:rPr>
          <w:rFonts w:ascii="&amp;quot" w:hAnsi="&amp;quot"/>
          <w:color w:val="333333"/>
          <w:sz w:val="26"/>
          <w:szCs w:val="26"/>
        </w:rPr>
        <w:t>予防としては牡蠣やハマグリなどの二枚貝の生食は避ける</w:t>
      </w:r>
      <w:r w:rsidR="00A47923">
        <w:rPr>
          <w:rFonts w:ascii="&amp;quot" w:hAnsi="&amp;quot" w:hint="eastAsia"/>
          <w:color w:val="333333"/>
          <w:sz w:val="26"/>
          <w:szCs w:val="26"/>
        </w:rPr>
        <w:t>。</w:t>
      </w:r>
    </w:p>
    <w:p w14:paraId="7DDA5D5F"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3D3CFB86" w14:textId="44FCBE36" w:rsidR="0038020B" w:rsidRDefault="00220A2F" w:rsidP="001B50CB">
      <w:pPr>
        <w:pStyle w:val="Web"/>
        <w:spacing w:before="0" w:beforeAutospacing="0" w:after="0" w:afterAutospacing="0"/>
        <w:rPr>
          <w:rFonts w:ascii="&amp;quot" w:hAnsi="&amp;quot" w:hint="eastAsia"/>
          <w:color w:val="333333"/>
          <w:sz w:val="26"/>
          <w:szCs w:val="26"/>
        </w:rPr>
      </w:pPr>
      <w:r w:rsidRPr="00112C54">
        <w:rPr>
          <w:rFonts w:ascii="&amp;quot" w:hAnsi="&amp;quot" w:hint="eastAsia"/>
          <w:color w:val="FF0000"/>
          <w:sz w:val="26"/>
          <w:szCs w:val="26"/>
        </w:rPr>
        <w:t>3.</w:t>
      </w:r>
      <w:r w:rsidR="001B50CB" w:rsidRPr="00112C54">
        <w:rPr>
          <w:rFonts w:ascii="&amp;quot" w:hAnsi="&amp;quot"/>
          <w:color w:val="FF0000"/>
          <w:sz w:val="26"/>
          <w:szCs w:val="26"/>
        </w:rPr>
        <w:t>自然毒食中毒</w:t>
      </w:r>
      <w:r w:rsidR="001B50CB" w:rsidRPr="00112C54">
        <w:rPr>
          <w:rFonts w:ascii="&amp;quot" w:hAnsi="&amp;quot"/>
          <w:color w:val="FF0000"/>
          <w:sz w:val="26"/>
          <w:szCs w:val="26"/>
        </w:rPr>
        <w:br/>
      </w:r>
      <w:r w:rsidR="001B50CB">
        <w:rPr>
          <w:rFonts w:ascii="&amp;quot" w:hAnsi="&amp;quot"/>
          <w:color w:val="333333"/>
          <w:sz w:val="26"/>
          <w:szCs w:val="26"/>
        </w:rPr>
        <w:t>植物や動物が元々持っている毒に当たると起こる食中毒です。</w:t>
      </w:r>
    </w:p>
    <w:p w14:paraId="678A20D0" w14:textId="361936A9" w:rsidR="001B50CB" w:rsidRDefault="0038020B" w:rsidP="001B50CB">
      <w:pPr>
        <w:pStyle w:val="Web"/>
        <w:spacing w:before="0" w:beforeAutospacing="0" w:after="0" w:afterAutospacing="0"/>
        <w:rPr>
          <w:rFonts w:ascii="&amp;quot" w:hAnsi="&amp;quot" w:hint="eastAsia"/>
          <w:color w:val="333333"/>
          <w:sz w:val="26"/>
          <w:szCs w:val="26"/>
        </w:rPr>
      </w:pPr>
      <w:r>
        <w:rPr>
          <w:rFonts w:ascii="&amp;quot" w:hAnsi="&amp;quot" w:hint="eastAsia"/>
          <w:color w:val="333333"/>
          <w:sz w:val="26"/>
          <w:szCs w:val="26"/>
        </w:rPr>
        <w:t>①</w:t>
      </w:r>
      <w:r w:rsidR="001B50CB">
        <w:rPr>
          <w:rFonts w:ascii="&amp;quot" w:hAnsi="&amp;quot"/>
          <w:color w:val="333333"/>
          <w:sz w:val="26"/>
          <w:szCs w:val="26"/>
        </w:rPr>
        <w:t>植物性では、毒キノコやトリカブトが有名です。じゃがいもの芽もこれに当てはまります。</w:t>
      </w:r>
      <w:r w:rsidR="001B50CB">
        <w:rPr>
          <w:rFonts w:ascii="&amp;quot" w:hAnsi="&amp;quot"/>
          <w:color w:val="333333"/>
          <w:sz w:val="26"/>
          <w:szCs w:val="26"/>
        </w:rPr>
        <w:br/>
      </w:r>
      <w:r>
        <w:rPr>
          <w:rFonts w:ascii="&amp;quot" w:hAnsi="&amp;quot" w:hint="eastAsia"/>
          <w:color w:val="333333"/>
          <w:sz w:val="26"/>
          <w:szCs w:val="26"/>
        </w:rPr>
        <w:t>②</w:t>
      </w:r>
      <w:r w:rsidR="001B50CB">
        <w:rPr>
          <w:rFonts w:ascii="&amp;quot" w:hAnsi="&amp;quot"/>
          <w:color w:val="333333"/>
          <w:sz w:val="26"/>
          <w:szCs w:val="26"/>
        </w:rPr>
        <w:t>動物性</w:t>
      </w:r>
      <w:r w:rsidR="00220A2F">
        <w:rPr>
          <w:rFonts w:ascii="&amp;quot" w:hAnsi="&amp;quot" w:hint="eastAsia"/>
          <w:color w:val="333333"/>
          <w:sz w:val="26"/>
          <w:szCs w:val="26"/>
        </w:rPr>
        <w:t>では</w:t>
      </w:r>
      <w:r w:rsidR="001B50CB">
        <w:rPr>
          <w:rFonts w:ascii="&amp;quot" w:hAnsi="&amp;quot"/>
          <w:color w:val="333333"/>
          <w:sz w:val="26"/>
          <w:szCs w:val="26"/>
        </w:rPr>
        <w:t>、ふぐや毒を持った貝などが</w:t>
      </w:r>
      <w:r w:rsidR="004D1EA9">
        <w:rPr>
          <w:rFonts w:ascii="&amp;quot" w:hAnsi="&amp;quot" w:hint="eastAsia"/>
          <w:color w:val="333333"/>
          <w:sz w:val="26"/>
          <w:szCs w:val="26"/>
        </w:rPr>
        <w:t>挙げられます</w:t>
      </w:r>
      <w:r w:rsidR="001B50CB">
        <w:rPr>
          <w:rFonts w:ascii="&amp;quot" w:hAnsi="&amp;quot"/>
          <w:color w:val="333333"/>
          <w:sz w:val="26"/>
          <w:szCs w:val="26"/>
        </w:rPr>
        <w:t>。</w:t>
      </w:r>
    </w:p>
    <w:p w14:paraId="3919C34C" w14:textId="7ECED984"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r>
        <w:rPr>
          <w:rFonts w:ascii="&amp;quot" w:hAnsi="&amp;quot"/>
          <w:color w:val="333333"/>
          <w:sz w:val="26"/>
          <w:szCs w:val="26"/>
        </w:rPr>
        <w:t>予防</w:t>
      </w:r>
      <w:r w:rsidR="004D1EA9">
        <w:rPr>
          <w:rFonts w:ascii="&amp;quot" w:hAnsi="&amp;quot" w:hint="eastAsia"/>
          <w:color w:val="333333"/>
          <w:sz w:val="26"/>
          <w:szCs w:val="26"/>
        </w:rPr>
        <w:t>としては、</w:t>
      </w:r>
      <w:r>
        <w:rPr>
          <w:rFonts w:ascii="&amp;quot" w:hAnsi="&amp;quot"/>
          <w:color w:val="333333"/>
          <w:sz w:val="26"/>
          <w:szCs w:val="26"/>
        </w:rPr>
        <w:t>素人判断で勝手に食べないこと</w:t>
      </w:r>
      <w:r w:rsidR="007A2738">
        <w:rPr>
          <w:rFonts w:ascii="&amp;quot" w:hAnsi="&amp;quot" w:hint="eastAsia"/>
          <w:color w:val="333333"/>
          <w:sz w:val="26"/>
          <w:szCs w:val="26"/>
        </w:rPr>
        <w:t>です。</w:t>
      </w:r>
    </w:p>
    <w:p w14:paraId="2C661E7E"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64AC801E" w14:textId="13E1248E" w:rsidR="0038020B" w:rsidRPr="00112C54" w:rsidRDefault="007A2738" w:rsidP="001B50CB">
      <w:pPr>
        <w:pStyle w:val="Web"/>
        <w:spacing w:before="0" w:beforeAutospacing="0" w:after="0" w:afterAutospacing="0"/>
        <w:rPr>
          <w:rFonts w:ascii="&amp;quot" w:hAnsi="&amp;quot" w:hint="eastAsia"/>
          <w:color w:val="FF0000"/>
          <w:sz w:val="26"/>
          <w:szCs w:val="26"/>
        </w:rPr>
      </w:pPr>
      <w:r w:rsidRPr="00112C54">
        <w:rPr>
          <w:rFonts w:ascii="&amp;quot" w:hAnsi="&amp;quot" w:hint="eastAsia"/>
          <w:color w:val="FF0000"/>
          <w:sz w:val="26"/>
          <w:szCs w:val="26"/>
        </w:rPr>
        <w:t>4.</w:t>
      </w:r>
      <w:r w:rsidR="001B50CB" w:rsidRPr="00112C54">
        <w:rPr>
          <w:rFonts w:ascii="&amp;quot" w:hAnsi="&amp;quot"/>
          <w:color w:val="FF0000"/>
          <w:sz w:val="26"/>
          <w:szCs w:val="26"/>
        </w:rPr>
        <w:t>化学性食中毒</w:t>
      </w:r>
    </w:p>
    <w:p w14:paraId="48BBEF84" w14:textId="0EBC2F95"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農薬や水銀が入っているものを食べたり、洗剤や食品添加物が誤って入ってしまった食品を食べると起こります。</w:t>
      </w:r>
      <w:r>
        <w:rPr>
          <w:rFonts w:ascii="&amp;quot" w:hAnsi="&amp;quot"/>
          <w:color w:val="333333"/>
          <w:sz w:val="26"/>
          <w:szCs w:val="26"/>
        </w:rPr>
        <w:br/>
      </w:r>
      <w:r>
        <w:rPr>
          <w:rFonts w:ascii="&amp;quot" w:hAnsi="&amp;quot"/>
          <w:color w:val="333333"/>
          <w:sz w:val="26"/>
          <w:szCs w:val="26"/>
        </w:rPr>
        <w:t>予防</w:t>
      </w:r>
      <w:r w:rsidR="00C10598">
        <w:rPr>
          <w:rFonts w:ascii="&amp;quot" w:hAnsi="&amp;quot" w:hint="eastAsia"/>
          <w:color w:val="333333"/>
          <w:sz w:val="26"/>
          <w:szCs w:val="26"/>
        </w:rPr>
        <w:t>としては、</w:t>
      </w:r>
      <w:r>
        <w:rPr>
          <w:rFonts w:ascii="&amp;quot" w:hAnsi="&amp;quot"/>
          <w:color w:val="333333"/>
          <w:sz w:val="26"/>
          <w:szCs w:val="26"/>
        </w:rPr>
        <w:t>混入の可能性があるものは食べない、家庭でも誤って洗剤などが入らないように気をつけ</w:t>
      </w:r>
      <w:r w:rsidR="00C10598">
        <w:rPr>
          <w:rFonts w:ascii="&amp;quot" w:hAnsi="&amp;quot" w:hint="eastAsia"/>
          <w:color w:val="333333"/>
          <w:sz w:val="26"/>
          <w:szCs w:val="26"/>
        </w:rPr>
        <w:t>ることなどです。</w:t>
      </w:r>
    </w:p>
    <w:p w14:paraId="6CE07504"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79F60107" w14:textId="64C60628" w:rsidR="001B50CB" w:rsidRDefault="00C10598" w:rsidP="001B50CB">
      <w:pPr>
        <w:pStyle w:val="Web"/>
        <w:spacing w:before="0" w:beforeAutospacing="0" w:after="0" w:afterAutospacing="0"/>
        <w:rPr>
          <w:rFonts w:ascii="&amp;quot" w:hAnsi="&amp;quot" w:hint="eastAsia"/>
          <w:color w:val="333333"/>
          <w:sz w:val="26"/>
          <w:szCs w:val="26"/>
        </w:rPr>
      </w:pPr>
      <w:r w:rsidRPr="00112C54">
        <w:rPr>
          <w:rFonts w:ascii="&amp;quot" w:hAnsi="&amp;quot" w:hint="eastAsia"/>
          <w:color w:val="FF0000"/>
          <w:sz w:val="26"/>
          <w:szCs w:val="26"/>
        </w:rPr>
        <w:t>5.</w:t>
      </w:r>
      <w:r w:rsidR="001B50CB" w:rsidRPr="00112C54">
        <w:rPr>
          <w:rFonts w:ascii="&amp;quot" w:hAnsi="&amp;quot"/>
          <w:color w:val="FF0000"/>
          <w:sz w:val="26"/>
          <w:szCs w:val="26"/>
        </w:rPr>
        <w:t>寄生虫食中毒</w:t>
      </w:r>
      <w:r w:rsidR="001B50CB" w:rsidRPr="00112C54">
        <w:rPr>
          <w:rFonts w:ascii="&amp;quot" w:hAnsi="&amp;quot"/>
          <w:color w:val="FF0000"/>
          <w:sz w:val="26"/>
          <w:szCs w:val="26"/>
        </w:rPr>
        <w:br/>
      </w:r>
      <w:r w:rsidR="001B50CB">
        <w:rPr>
          <w:rFonts w:ascii="&amp;quot" w:hAnsi="&amp;quot"/>
          <w:color w:val="333333"/>
          <w:sz w:val="26"/>
          <w:szCs w:val="26"/>
        </w:rPr>
        <w:t>肉や魚に寄生している虫が、体内に入ってしまうことによって起こるものです。</w:t>
      </w:r>
      <w:r w:rsidR="001B50CB">
        <w:rPr>
          <w:rFonts w:ascii="&amp;quot" w:hAnsi="&amp;quot"/>
          <w:color w:val="333333"/>
          <w:sz w:val="26"/>
          <w:szCs w:val="26"/>
        </w:rPr>
        <w:br/>
      </w:r>
      <w:r w:rsidR="001B50CB">
        <w:rPr>
          <w:rFonts w:ascii="&amp;quot" w:hAnsi="&amp;quot"/>
          <w:color w:val="333333"/>
          <w:sz w:val="26"/>
          <w:szCs w:val="26"/>
        </w:rPr>
        <w:t>予防</w:t>
      </w:r>
      <w:r w:rsidR="00154EBE">
        <w:rPr>
          <w:rFonts w:ascii="&amp;quot" w:hAnsi="&amp;quot" w:hint="eastAsia"/>
          <w:color w:val="333333"/>
          <w:sz w:val="26"/>
          <w:szCs w:val="26"/>
        </w:rPr>
        <w:t>としては</w:t>
      </w:r>
      <w:r w:rsidR="001B50CB">
        <w:rPr>
          <w:rFonts w:ascii="&amp;quot" w:hAnsi="&amp;quot"/>
          <w:color w:val="333333"/>
          <w:sz w:val="26"/>
          <w:szCs w:val="26"/>
        </w:rPr>
        <w:t>、野菜</w:t>
      </w:r>
      <w:r w:rsidR="00154EBE">
        <w:rPr>
          <w:rFonts w:ascii="&amp;quot" w:hAnsi="&amp;quot" w:hint="eastAsia"/>
          <w:color w:val="333333"/>
          <w:sz w:val="26"/>
          <w:szCs w:val="26"/>
        </w:rPr>
        <w:t>は</w:t>
      </w:r>
      <w:r w:rsidR="001B50CB">
        <w:rPr>
          <w:rFonts w:ascii="&amp;quot" w:hAnsi="&amp;quot"/>
          <w:color w:val="333333"/>
          <w:sz w:val="26"/>
          <w:szCs w:val="26"/>
        </w:rPr>
        <w:t>よく洗ったり加熱して食べたり、肉や魚も十分に下処理をしてしっかり加熱調理をすることなどです。</w:t>
      </w:r>
      <w:r w:rsidR="001B50CB">
        <w:rPr>
          <w:rFonts w:ascii="&amp;quot" w:hAnsi="&amp;quot"/>
          <w:color w:val="333333"/>
          <w:sz w:val="26"/>
          <w:szCs w:val="26"/>
        </w:rPr>
        <w:br/>
      </w:r>
      <w:r w:rsidR="001B50CB">
        <w:rPr>
          <w:rFonts w:ascii="&amp;quot" w:hAnsi="&amp;quot"/>
          <w:color w:val="333333"/>
          <w:sz w:val="26"/>
          <w:szCs w:val="26"/>
        </w:rPr>
        <w:t>特に川魚は寄生されている可能性が高いので、生でなく加熱調理を</w:t>
      </w:r>
      <w:r w:rsidR="00112C54">
        <w:rPr>
          <w:rFonts w:ascii="&amp;quot" w:hAnsi="&amp;quot" w:hint="eastAsia"/>
          <w:color w:val="333333"/>
          <w:sz w:val="26"/>
          <w:szCs w:val="26"/>
        </w:rPr>
        <w:t>しましょう。</w:t>
      </w:r>
      <w:r w:rsidR="001B50CB">
        <w:rPr>
          <w:rFonts w:ascii="&amp;quot" w:hAnsi="&amp;quot"/>
          <w:color w:val="333333"/>
          <w:sz w:val="26"/>
          <w:szCs w:val="26"/>
        </w:rPr>
        <w:br/>
      </w:r>
      <w:r w:rsidR="001B50CB">
        <w:rPr>
          <w:rFonts w:ascii="&amp;quot" w:hAnsi="&amp;quot"/>
          <w:color w:val="333333"/>
          <w:sz w:val="26"/>
          <w:szCs w:val="26"/>
        </w:rPr>
        <w:t>調理後も調理器具や自分の手をしっかり洗浄・消毒をし</w:t>
      </w:r>
      <w:r w:rsidR="00112C54">
        <w:rPr>
          <w:rFonts w:ascii="&amp;quot" w:hAnsi="&amp;quot" w:hint="eastAsia"/>
          <w:color w:val="333333"/>
          <w:sz w:val="26"/>
          <w:szCs w:val="26"/>
        </w:rPr>
        <w:t>ましょう</w:t>
      </w:r>
      <w:r w:rsidR="001B50CB">
        <w:rPr>
          <w:rFonts w:ascii="&amp;quot" w:hAnsi="&amp;quot"/>
          <w:color w:val="333333"/>
          <w:sz w:val="26"/>
          <w:szCs w:val="26"/>
        </w:rPr>
        <w:t>。</w:t>
      </w:r>
    </w:p>
    <w:p w14:paraId="6D925D01" w14:textId="30AA1AC6" w:rsidR="001B50CB" w:rsidRDefault="001B50CB" w:rsidP="001B50CB">
      <w:pPr>
        <w:pStyle w:val="Web"/>
        <w:spacing w:before="0" w:beforeAutospacing="0" w:after="0" w:afterAutospacing="0"/>
        <w:rPr>
          <w:rFonts w:ascii="&amp;quot" w:hAnsi="&amp;quot"/>
          <w:color w:val="333333"/>
          <w:sz w:val="26"/>
          <w:szCs w:val="26"/>
        </w:rPr>
      </w:pPr>
    </w:p>
    <w:p w14:paraId="08D1F41A" w14:textId="798E3892" w:rsidR="00E30AD6" w:rsidRDefault="00E30AD6" w:rsidP="001B50CB">
      <w:pPr>
        <w:pStyle w:val="Web"/>
        <w:spacing w:before="0" w:beforeAutospacing="0" w:after="0" w:afterAutospacing="0"/>
        <w:rPr>
          <w:rFonts w:ascii="&amp;quot" w:hAnsi="&amp;quot"/>
          <w:color w:val="333333"/>
          <w:sz w:val="26"/>
          <w:szCs w:val="26"/>
        </w:rPr>
      </w:pPr>
    </w:p>
    <w:p w14:paraId="601D42E8" w14:textId="77777777" w:rsidR="00E30AD6" w:rsidRPr="001B50CB" w:rsidRDefault="00E30AD6" w:rsidP="001B50CB">
      <w:pPr>
        <w:pStyle w:val="Web"/>
        <w:spacing w:before="0" w:beforeAutospacing="0" w:after="0" w:afterAutospacing="0"/>
        <w:rPr>
          <w:rFonts w:ascii="&amp;quot" w:hAnsi="&amp;quot" w:hint="eastAsia"/>
          <w:color w:val="333333"/>
          <w:sz w:val="26"/>
          <w:szCs w:val="26"/>
        </w:rPr>
      </w:pPr>
      <w:bookmarkStart w:id="0" w:name="_GoBack"/>
      <w:bookmarkEnd w:id="0"/>
    </w:p>
    <w:p w14:paraId="2306EC1F" w14:textId="05F9855F" w:rsidR="001B50CB" w:rsidRPr="006F63AC" w:rsidRDefault="00676AC1" w:rsidP="001B50CB">
      <w:pPr>
        <w:pStyle w:val="Web"/>
        <w:spacing w:before="0" w:beforeAutospacing="0" w:after="0" w:afterAutospacing="0"/>
        <w:rPr>
          <w:rFonts w:ascii="&amp;quot" w:hAnsi="&amp;quot" w:hint="eastAsia"/>
          <w:b/>
          <w:color w:val="F7CAAC" w:themeColor="accent2" w:themeTint="66"/>
          <w:sz w:val="28"/>
          <w:szCs w:val="28"/>
          <w14:textOutline w14:w="11112" w14:cap="flat" w14:cmpd="sng" w14:algn="ctr">
            <w14:solidFill>
              <w14:schemeClr w14:val="accent2"/>
            </w14:solidFill>
            <w14:prstDash w14:val="solid"/>
            <w14:round/>
          </w14:textOutline>
        </w:rPr>
      </w:pPr>
      <w:r w:rsidRPr="006F63AC">
        <w:rPr>
          <w:rFonts w:ascii="&amp;quot" w:hAnsi="&amp;quot" w:hint="eastAsia"/>
          <w:b/>
          <w:color w:val="F7CAAC" w:themeColor="accent2" w:themeTint="66"/>
          <w:sz w:val="28"/>
          <w:szCs w:val="28"/>
          <w14:textOutline w14:w="11112" w14:cap="flat" w14:cmpd="sng" w14:algn="ctr">
            <w14:solidFill>
              <w14:schemeClr w14:val="accent2"/>
            </w14:solidFill>
            <w14:prstDash w14:val="solid"/>
            <w14:round/>
          </w14:textOutline>
        </w:rPr>
        <w:t>症状</w:t>
      </w:r>
    </w:p>
    <w:p w14:paraId="36AF8B9F" w14:textId="78490C45" w:rsidR="001B50CB" w:rsidRDefault="00FB3FA3" w:rsidP="001B50CB">
      <w:pPr>
        <w:pStyle w:val="Web"/>
        <w:spacing w:before="0" w:beforeAutospacing="0" w:after="0" w:afterAutospacing="0"/>
        <w:rPr>
          <w:rFonts w:ascii="&amp;quot" w:hAnsi="&amp;quot" w:hint="eastAsia"/>
          <w:color w:val="333333"/>
          <w:sz w:val="26"/>
          <w:szCs w:val="26"/>
        </w:rPr>
      </w:pPr>
      <w:r>
        <w:rPr>
          <w:rFonts w:ascii="&amp;quot" w:hAnsi="&amp;quot" w:hint="eastAsia"/>
          <w:color w:val="333333"/>
          <w:sz w:val="26"/>
          <w:szCs w:val="26"/>
        </w:rPr>
        <w:lastRenderedPageBreak/>
        <w:t>食中毒</w:t>
      </w:r>
      <w:r w:rsidR="007E1F43">
        <w:rPr>
          <w:rFonts w:ascii="&amp;quot" w:hAnsi="&amp;quot" w:hint="eastAsia"/>
          <w:color w:val="333333"/>
          <w:sz w:val="26"/>
          <w:szCs w:val="26"/>
        </w:rPr>
        <w:t>の</w:t>
      </w:r>
      <w:r w:rsidR="00254344">
        <w:rPr>
          <w:rFonts w:ascii="&amp;quot" w:hAnsi="&amp;quot" w:hint="eastAsia"/>
          <w:color w:val="333333"/>
          <w:sz w:val="26"/>
          <w:szCs w:val="26"/>
        </w:rPr>
        <w:t>４症状は</w:t>
      </w:r>
      <w:r w:rsidR="001B50CB" w:rsidRPr="00254344">
        <w:rPr>
          <w:rFonts w:ascii="&amp;quot" w:hAnsi="&amp;quot"/>
          <w:color w:val="FF0000"/>
          <w:sz w:val="26"/>
          <w:szCs w:val="26"/>
        </w:rPr>
        <w:t>腹痛・嘔吐・下痢</w:t>
      </w:r>
      <w:r w:rsidR="00254344" w:rsidRPr="00254344">
        <w:rPr>
          <w:rFonts w:ascii="&amp;quot" w:hAnsi="&amp;quot" w:hint="eastAsia"/>
          <w:color w:val="FF0000"/>
          <w:sz w:val="26"/>
          <w:szCs w:val="26"/>
        </w:rPr>
        <w:t>・</w:t>
      </w:r>
      <w:r w:rsidR="001B50CB" w:rsidRPr="00254344">
        <w:rPr>
          <w:rFonts w:ascii="&amp;quot" w:hAnsi="&amp;quot"/>
          <w:color w:val="FF0000"/>
          <w:sz w:val="26"/>
          <w:szCs w:val="26"/>
        </w:rPr>
        <w:t>発熱</w:t>
      </w:r>
      <w:r w:rsidR="00254344">
        <w:rPr>
          <w:rFonts w:ascii="&amp;quot" w:hAnsi="&amp;quot" w:hint="eastAsia"/>
          <w:color w:val="333333"/>
          <w:sz w:val="26"/>
          <w:szCs w:val="26"/>
        </w:rPr>
        <w:t>です。</w:t>
      </w:r>
      <w:r w:rsidR="001B50CB">
        <w:rPr>
          <w:rFonts w:ascii="&amp;quot" w:hAnsi="&amp;quot"/>
          <w:color w:val="333333"/>
          <w:sz w:val="26"/>
          <w:szCs w:val="26"/>
        </w:rPr>
        <w:br/>
      </w:r>
    </w:p>
    <w:p w14:paraId="5D3340FE" w14:textId="07598FE2" w:rsidR="00971F5F" w:rsidRDefault="00FB3FA3" w:rsidP="00971F5F">
      <w:pPr>
        <w:pStyle w:val="Web"/>
        <w:spacing w:before="0" w:beforeAutospacing="0" w:after="0" w:afterAutospacing="0"/>
        <w:rPr>
          <w:rFonts w:ascii="&amp;quot" w:hAnsi="&amp;quot"/>
          <w:color w:val="333333"/>
          <w:sz w:val="26"/>
          <w:szCs w:val="26"/>
        </w:rPr>
      </w:pPr>
      <w:r>
        <w:rPr>
          <w:rFonts w:ascii="&amp;quot" w:hAnsi="&amp;quot" w:hint="eastAsia"/>
          <w:color w:val="333333"/>
          <w:sz w:val="26"/>
          <w:szCs w:val="26"/>
        </w:rPr>
        <w:t>特に</w:t>
      </w:r>
      <w:r w:rsidR="001B50CB">
        <w:rPr>
          <w:rFonts w:ascii="&amp;quot" w:hAnsi="&amp;quot"/>
          <w:color w:val="333333"/>
          <w:sz w:val="26"/>
          <w:szCs w:val="26"/>
        </w:rPr>
        <w:t>高熱・血便・意識障害・痙攣など</w:t>
      </w:r>
      <w:r w:rsidR="00F472AD">
        <w:rPr>
          <w:rFonts w:ascii="&amp;quot" w:hAnsi="&amp;quot" w:hint="eastAsia"/>
          <w:color w:val="333333"/>
          <w:sz w:val="26"/>
          <w:szCs w:val="26"/>
        </w:rPr>
        <w:t>重篤な症状が</w:t>
      </w:r>
      <w:r w:rsidR="001B50CB">
        <w:rPr>
          <w:rFonts w:ascii="&amp;quot" w:hAnsi="&amp;quot"/>
          <w:color w:val="333333"/>
          <w:sz w:val="26"/>
          <w:szCs w:val="26"/>
        </w:rPr>
        <w:t>現れたら、すぐに病院に行き</w:t>
      </w:r>
      <w:r w:rsidR="00747360">
        <w:rPr>
          <w:rFonts w:ascii="&amp;quot" w:hAnsi="&amp;quot" w:hint="eastAsia"/>
          <w:color w:val="333333"/>
          <w:sz w:val="26"/>
          <w:szCs w:val="26"/>
        </w:rPr>
        <w:t>ましょう。</w:t>
      </w:r>
    </w:p>
    <w:p w14:paraId="4D9BFE80" w14:textId="206591F8" w:rsidR="001B50CB" w:rsidRDefault="00971F5F" w:rsidP="001B50CB">
      <w:pPr>
        <w:pStyle w:val="Web"/>
        <w:spacing w:before="0" w:beforeAutospacing="0" w:after="0" w:afterAutospacing="0"/>
        <w:rPr>
          <w:rFonts w:ascii="&amp;quot" w:hAnsi="&amp;quot" w:hint="eastAsia"/>
          <w:color w:val="333333"/>
          <w:sz w:val="26"/>
          <w:szCs w:val="26"/>
        </w:rPr>
      </w:pPr>
      <w:r>
        <w:rPr>
          <w:rFonts w:ascii="&amp;quot" w:hAnsi="&amp;quot" w:hint="eastAsia"/>
          <w:color w:val="333333"/>
          <w:sz w:val="26"/>
          <w:szCs w:val="26"/>
        </w:rPr>
        <w:t>原因菌によっては</w:t>
      </w:r>
      <w:r w:rsidR="00EF1568">
        <w:rPr>
          <w:rFonts w:ascii="&amp;quot" w:hAnsi="&amp;quot" w:hint="eastAsia"/>
          <w:color w:val="333333"/>
          <w:sz w:val="26"/>
          <w:szCs w:val="26"/>
        </w:rPr>
        <w:t>、</w:t>
      </w:r>
      <w:r w:rsidR="001B50CB">
        <w:rPr>
          <w:rFonts w:ascii="&amp;quot" w:hAnsi="&amp;quot"/>
          <w:color w:val="333333"/>
          <w:sz w:val="26"/>
          <w:szCs w:val="26"/>
        </w:rPr>
        <w:t>物が霞んで見えたり、</w:t>
      </w:r>
      <w:r w:rsidR="00EF1568">
        <w:rPr>
          <w:rFonts w:ascii="&amp;quot" w:hAnsi="&amp;quot" w:hint="eastAsia"/>
          <w:color w:val="333333"/>
          <w:sz w:val="26"/>
          <w:szCs w:val="26"/>
        </w:rPr>
        <w:t>二</w:t>
      </w:r>
      <w:r w:rsidR="001B50CB">
        <w:rPr>
          <w:rFonts w:ascii="&amp;quot" w:hAnsi="&amp;quot"/>
          <w:color w:val="333333"/>
          <w:sz w:val="26"/>
          <w:szCs w:val="26"/>
        </w:rPr>
        <w:t>重に見えたり、視界が眩しかったり、まぶたが重くなったりなどの視覚障害</w:t>
      </w:r>
      <w:r w:rsidR="00EF1568">
        <w:rPr>
          <w:rFonts w:ascii="&amp;quot" w:hAnsi="&amp;quot" w:hint="eastAsia"/>
          <w:color w:val="333333"/>
          <w:sz w:val="26"/>
          <w:szCs w:val="26"/>
        </w:rPr>
        <w:t>や</w:t>
      </w:r>
      <w:r w:rsidR="001B50CB">
        <w:rPr>
          <w:rFonts w:ascii="&amp;quot" w:hAnsi="&amp;quot"/>
          <w:color w:val="333333"/>
          <w:sz w:val="26"/>
          <w:szCs w:val="26"/>
        </w:rPr>
        <w:t>声が出にくくなったりなどの言語障害</w:t>
      </w:r>
      <w:r w:rsidR="00BC40D2">
        <w:rPr>
          <w:rFonts w:ascii="&amp;quot" w:hAnsi="&amp;quot" w:hint="eastAsia"/>
          <w:color w:val="333333"/>
          <w:sz w:val="26"/>
          <w:szCs w:val="26"/>
        </w:rPr>
        <w:t>や</w:t>
      </w:r>
      <w:r w:rsidR="001B50CB">
        <w:rPr>
          <w:rFonts w:ascii="&amp;quot" w:hAnsi="&amp;quot"/>
          <w:color w:val="333333"/>
          <w:sz w:val="26"/>
          <w:szCs w:val="26"/>
        </w:rPr>
        <w:t>物が上手く飲み込めなかったり、</w:t>
      </w:r>
      <w:r w:rsidR="001B50CB">
        <w:rPr>
          <w:rFonts w:ascii="&amp;quot" w:hAnsi="&amp;quot"/>
          <w:color w:val="333333"/>
          <w:sz w:val="26"/>
          <w:szCs w:val="26"/>
        </w:rPr>
        <w:br/>
      </w:r>
      <w:r w:rsidR="001B50CB">
        <w:rPr>
          <w:rFonts w:ascii="&amp;quot" w:hAnsi="&amp;quot"/>
          <w:color w:val="333333"/>
          <w:sz w:val="26"/>
          <w:szCs w:val="26"/>
        </w:rPr>
        <w:t>呼吸困難など</w:t>
      </w:r>
      <w:r w:rsidR="000D5A6A">
        <w:rPr>
          <w:rFonts w:ascii="&amp;quot" w:hAnsi="&amp;quot" w:hint="eastAsia"/>
          <w:color w:val="333333"/>
          <w:sz w:val="26"/>
          <w:szCs w:val="26"/>
        </w:rPr>
        <w:t>の症状が出ることも</w:t>
      </w:r>
      <w:r w:rsidR="00BC40D2">
        <w:rPr>
          <w:rFonts w:ascii="&amp;quot" w:hAnsi="&amp;quot" w:hint="eastAsia"/>
          <w:color w:val="333333"/>
          <w:sz w:val="26"/>
          <w:szCs w:val="26"/>
        </w:rPr>
        <w:t>あるので、至急に</w:t>
      </w:r>
      <w:r w:rsidR="001B50CB">
        <w:rPr>
          <w:rFonts w:ascii="&amp;quot" w:hAnsi="&amp;quot"/>
          <w:color w:val="333333"/>
          <w:sz w:val="26"/>
          <w:szCs w:val="26"/>
        </w:rPr>
        <w:t>専門医の診察を受けましょう。</w:t>
      </w:r>
    </w:p>
    <w:p w14:paraId="47426967" w14:textId="77777777" w:rsidR="007E3381" w:rsidRDefault="007E3381" w:rsidP="001B50CB">
      <w:pPr>
        <w:pStyle w:val="Web"/>
        <w:spacing w:before="0" w:beforeAutospacing="0" w:after="0" w:afterAutospacing="0"/>
        <w:rPr>
          <w:rFonts w:ascii="&amp;quot" w:hAnsi="&amp;quot" w:hint="eastAsia"/>
          <w:color w:val="333333"/>
          <w:sz w:val="26"/>
          <w:szCs w:val="26"/>
        </w:rPr>
      </w:pPr>
    </w:p>
    <w:p w14:paraId="59D2712E"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・腸管出血性大腸菌（</w:t>
      </w:r>
      <w:r>
        <w:rPr>
          <w:rStyle w:val="a3"/>
          <w:rFonts w:ascii="&amp;quot" w:hAnsi="&amp;quot"/>
          <w:color w:val="333333"/>
        </w:rPr>
        <w:t>O157</w:t>
      </w:r>
      <w:r>
        <w:rPr>
          <w:rStyle w:val="a3"/>
          <w:rFonts w:ascii="&amp;quot" w:hAnsi="&amp;quot"/>
          <w:color w:val="333333"/>
        </w:rPr>
        <w:t>や</w:t>
      </w:r>
      <w:r>
        <w:rPr>
          <w:rStyle w:val="a3"/>
          <w:rFonts w:ascii="&amp;quot" w:hAnsi="&amp;quot"/>
          <w:color w:val="333333"/>
        </w:rPr>
        <w:t>O111</w:t>
      </w:r>
      <w:r>
        <w:rPr>
          <w:rStyle w:val="a3"/>
          <w:rFonts w:ascii="&amp;quot" w:hAnsi="&amp;quot"/>
          <w:color w:val="333333"/>
        </w:rPr>
        <w:t>など）</w:t>
      </w:r>
      <w:r>
        <w:rPr>
          <w:rFonts w:ascii="&amp;quot" w:hAnsi="&amp;quot"/>
          <w:color w:val="333333"/>
        </w:rPr>
        <w:br/>
      </w:r>
      <w:r>
        <w:rPr>
          <w:rFonts w:ascii="&amp;quot" w:hAnsi="&amp;quot"/>
          <w:color w:val="333333"/>
        </w:rPr>
        <w:t>牛や豚などの家畜の腸の中にいる病原大腸菌の一つで、</w:t>
      </w:r>
      <w:r>
        <w:rPr>
          <w:rFonts w:ascii="&amp;quot" w:hAnsi="&amp;quot"/>
          <w:color w:val="333333"/>
        </w:rPr>
        <w:t>O157</w:t>
      </w:r>
      <w:r>
        <w:rPr>
          <w:rFonts w:ascii="&amp;quot" w:hAnsi="&amp;quot"/>
          <w:color w:val="333333"/>
        </w:rPr>
        <w:t>や</w:t>
      </w:r>
      <w:r>
        <w:rPr>
          <w:rFonts w:ascii="&amp;quot" w:hAnsi="&amp;quot"/>
          <w:color w:val="333333"/>
        </w:rPr>
        <w:t>O111</w:t>
      </w:r>
      <w:r>
        <w:rPr>
          <w:rFonts w:ascii="&amp;quot" w:hAnsi="&amp;quot"/>
          <w:color w:val="333333"/>
        </w:rPr>
        <w:t>などがよく知られています。毒性の強いベロ毒素を出し、腹痛や水のような下痢、出血性の下痢を引き起こします。腸管出血性大腸菌は食肉などに付着し、肉を生で食べたり、加熱不十分な肉を食べたりすることによって食中毒を発症します。乳幼児や高齢者などは重症化し、死に至る場合もあります。</w:t>
      </w:r>
    </w:p>
    <w:p w14:paraId="794CC69A"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・カンピロバクター</w:t>
      </w:r>
      <w:r>
        <w:rPr>
          <w:rFonts w:ascii="&amp;quot" w:hAnsi="&amp;quot"/>
          <w:color w:val="333333"/>
        </w:rPr>
        <w:br/>
      </w:r>
      <w:r>
        <w:rPr>
          <w:rFonts w:ascii="&amp;quot" w:hAnsi="&amp;quot"/>
          <w:color w:val="333333"/>
        </w:rPr>
        <w:t>牛や豚、鶏、猫や犬などの腸の中にいる細菌です。この細菌が付着した肉を、生で食べたり、加熱不十分で食べたりすることによって、食中毒を発症します。また、吐き気や腹痛、水のような下痢が主な症状で、初期症状では、発熱や頭痛、筋肉痛、倦怠感などがみられます。</w:t>
      </w:r>
    </w:p>
    <w:p w14:paraId="116BFA6F"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・サルモネラ属菌</w:t>
      </w:r>
      <w:r>
        <w:rPr>
          <w:rFonts w:ascii="&amp;quot" w:hAnsi="&amp;quot"/>
          <w:color w:val="333333"/>
        </w:rPr>
        <w:br/>
      </w:r>
      <w:r>
        <w:rPr>
          <w:rFonts w:ascii="&amp;quot" w:hAnsi="&amp;quot"/>
          <w:color w:val="333333"/>
        </w:rPr>
        <w:t>牛や豚、鶏、猫や犬などの腸の中にいる細菌です。牛・豚・鶏などの食肉、卵などが主な原因食品となるほか、ペットやネズミなどによって、食べ物に菌が付着する場合もあります。菌が</w:t>
      </w:r>
      <w:r>
        <w:rPr>
          <w:rFonts w:ascii="&amp;quot" w:hAnsi="&amp;quot"/>
          <w:color w:val="333333"/>
        </w:rPr>
        <w:t xml:space="preserve"> </w:t>
      </w:r>
      <w:r>
        <w:rPr>
          <w:rFonts w:ascii="&amp;quot" w:hAnsi="&amp;quot"/>
          <w:color w:val="333333"/>
        </w:rPr>
        <w:t>付着した食べ物を食べてから半日～</w:t>
      </w:r>
      <w:r>
        <w:rPr>
          <w:rFonts w:ascii="&amp;quot" w:hAnsi="&amp;quot"/>
          <w:color w:val="333333"/>
        </w:rPr>
        <w:t>2</w:t>
      </w:r>
      <w:r>
        <w:rPr>
          <w:rFonts w:ascii="&amp;quot" w:hAnsi="&amp;quot"/>
          <w:color w:val="333333"/>
        </w:rPr>
        <w:t>日後ぐらいで、激しい胃腸炎、吐き気、おう吐、腹痛、下痢などの症状が現れます。</w:t>
      </w:r>
    </w:p>
    <w:p w14:paraId="76732ACB"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・セレウス菌</w:t>
      </w:r>
      <w:r>
        <w:rPr>
          <w:rFonts w:ascii="&amp;quot" w:hAnsi="&amp;quot"/>
          <w:color w:val="333333"/>
        </w:rPr>
        <w:br/>
      </w:r>
      <w:r>
        <w:rPr>
          <w:rFonts w:ascii="&amp;quot" w:hAnsi="&amp;quot"/>
          <w:color w:val="333333"/>
        </w:rPr>
        <w:t>河川や土の中など自然界に広く分布している細菌です。土がつきやすい穀類や豆類、香辛料などが主な感染源となり、チャーハンやスパゲティ、スープなどが原因食品となっています。毒素の違いによって、症状はおう吐型と下痢型の症状に分けられます。おう吐型は食後</w:t>
      </w:r>
      <w:r>
        <w:rPr>
          <w:rFonts w:ascii="&amp;quot" w:hAnsi="&amp;quot"/>
          <w:color w:val="333333"/>
        </w:rPr>
        <w:t>1</w:t>
      </w:r>
      <w:r>
        <w:rPr>
          <w:rFonts w:ascii="&amp;quot" w:hAnsi="&amp;quot"/>
          <w:color w:val="333333"/>
        </w:rPr>
        <w:t>～</w:t>
      </w:r>
      <w:r>
        <w:rPr>
          <w:rFonts w:ascii="&amp;quot" w:hAnsi="&amp;quot"/>
          <w:color w:val="333333"/>
        </w:rPr>
        <w:t>5</w:t>
      </w:r>
      <w:r>
        <w:rPr>
          <w:rFonts w:ascii="&amp;quot" w:hAnsi="&amp;quot"/>
          <w:color w:val="333333"/>
        </w:rPr>
        <w:t>時間後、下痢型は食後</w:t>
      </w:r>
      <w:r>
        <w:rPr>
          <w:rFonts w:ascii="&amp;quot" w:hAnsi="&amp;quot"/>
          <w:color w:val="333333"/>
        </w:rPr>
        <w:t>8</w:t>
      </w:r>
      <w:r>
        <w:rPr>
          <w:rFonts w:ascii="&amp;quot" w:hAnsi="&amp;quot"/>
          <w:color w:val="333333"/>
        </w:rPr>
        <w:t>～</w:t>
      </w:r>
      <w:r>
        <w:rPr>
          <w:rFonts w:ascii="&amp;quot" w:hAnsi="&amp;quot"/>
          <w:color w:val="333333"/>
        </w:rPr>
        <w:t>16</w:t>
      </w:r>
      <w:r>
        <w:rPr>
          <w:rFonts w:ascii="&amp;quot" w:hAnsi="&amp;quot"/>
          <w:color w:val="333333"/>
        </w:rPr>
        <w:t>時間後に症状が現れます。セレウス菌は熱に強く、加熱による殺菌が難しいのが特徴です。ただし、少量では発症しないため、菌を増やさないことが予防のポイントです。</w:t>
      </w:r>
    </w:p>
    <w:p w14:paraId="3B3DAFF9"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・ブドウ球菌</w:t>
      </w:r>
      <w:r>
        <w:rPr>
          <w:rFonts w:ascii="&amp;quot" w:hAnsi="&amp;quot"/>
          <w:color w:val="333333"/>
        </w:rPr>
        <w:br/>
      </w:r>
      <w:r>
        <w:rPr>
          <w:rFonts w:ascii="&amp;quot" w:hAnsi="&amp;quot"/>
          <w:color w:val="333333"/>
        </w:rPr>
        <w:t>ブドウ球菌は自然界に広く分布し、人の皮膚やのどにもいます。調理する人の手や指に傷があったり、傷口が化膿したりしている場合は、食品を汚染する確率が高くなります。汚染された食品の中で菌が増殖し、毒素がつくられると食中毒を引き起こします。ブドウ球菌は、酸性やアルカリ性の環境でも増殖し、つくられた毒素は熱にも乾燥にも強いという性質があります。汚染された食物を食べると、</w:t>
      </w:r>
      <w:r>
        <w:rPr>
          <w:rFonts w:ascii="&amp;quot" w:hAnsi="&amp;quot"/>
          <w:color w:val="333333"/>
        </w:rPr>
        <w:t>3</w:t>
      </w:r>
      <w:r>
        <w:rPr>
          <w:rFonts w:ascii="&amp;quot" w:hAnsi="&amp;quot"/>
          <w:color w:val="333333"/>
        </w:rPr>
        <w:t>時間前後で急激におう吐や吐き気、下痢などが起こります。</w:t>
      </w:r>
    </w:p>
    <w:p w14:paraId="4894B19B"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・ウエルシュ菌</w:t>
      </w:r>
      <w:r>
        <w:rPr>
          <w:rFonts w:ascii="&amp;quot" w:hAnsi="&amp;quot"/>
          <w:color w:val="333333"/>
        </w:rPr>
        <w:br/>
      </w:r>
      <w:r>
        <w:rPr>
          <w:rFonts w:ascii="&amp;quot" w:hAnsi="&amp;quot"/>
          <w:color w:val="333333"/>
        </w:rPr>
        <w:t>人や動物の腸管や土壌などに広く生息する細菌です。酸素のないところで増殖し、芽胞を作るのが特徴です。食後</w:t>
      </w:r>
      <w:r>
        <w:rPr>
          <w:rFonts w:ascii="&amp;quot" w:hAnsi="&amp;quot"/>
          <w:color w:val="333333"/>
        </w:rPr>
        <w:t>6</w:t>
      </w:r>
      <w:r>
        <w:rPr>
          <w:rFonts w:ascii="&amp;quot" w:hAnsi="&amp;quot"/>
          <w:color w:val="333333"/>
        </w:rPr>
        <w:t>～</w:t>
      </w:r>
      <w:r>
        <w:rPr>
          <w:rFonts w:ascii="&amp;quot" w:hAnsi="&amp;quot"/>
          <w:color w:val="333333"/>
        </w:rPr>
        <w:t>18</w:t>
      </w:r>
      <w:r>
        <w:rPr>
          <w:rFonts w:ascii="&amp;quot" w:hAnsi="&amp;quot"/>
          <w:color w:val="333333"/>
        </w:rPr>
        <w:t>時間で発症し、下痢と腹痛が主な症状として現れます。カレー、煮魚、麺のつけ汁、野菜煮付けなどの煮込み料理が原因食品となることが多く、対策としては、加熱調理した食品の冷却は速</w:t>
      </w:r>
      <w:r>
        <w:rPr>
          <w:rFonts w:ascii="&amp;quot" w:hAnsi="&amp;quot"/>
          <w:color w:val="333333"/>
        </w:rPr>
        <w:lastRenderedPageBreak/>
        <w:t>やかに行い、室温で長時間放置しないことです。また、食品を再加熱する場合は、十分に加熱して、早めに食べることがポイントです。</w:t>
      </w:r>
    </w:p>
    <w:p w14:paraId="0B6E7276" w14:textId="77777777" w:rsidR="007E3381" w:rsidRDefault="007E3381" w:rsidP="007E3381">
      <w:pPr>
        <w:pStyle w:val="Web"/>
        <w:spacing w:before="0" w:beforeAutospacing="0" w:after="0" w:afterAutospacing="0" w:line="432" w:lineRule="atLeast"/>
        <w:rPr>
          <w:rFonts w:ascii="&amp;quot" w:hAnsi="&amp;quot" w:hint="eastAsia"/>
          <w:color w:val="333333"/>
        </w:rPr>
      </w:pPr>
      <w:r>
        <w:rPr>
          <w:rStyle w:val="a3"/>
          <w:rFonts w:ascii="&amp;quot" w:hAnsi="&amp;quot"/>
          <w:color w:val="333333"/>
        </w:rPr>
        <w:t>・ノロウイルス</w:t>
      </w:r>
      <w:r>
        <w:rPr>
          <w:rFonts w:ascii="&amp;quot" w:hAnsi="&amp;quot"/>
          <w:color w:val="333333"/>
        </w:rPr>
        <w:br/>
      </w:r>
      <w:r>
        <w:rPr>
          <w:rFonts w:ascii="&amp;quot" w:hAnsi="&amp;quot"/>
          <w:color w:val="333333"/>
        </w:rPr>
        <w:t>ノロウイルスは手指や食品などを介して、口から体内に入ることによって感染し、腸の中で増殖し、おう吐、下痢、腹痛などを起こします。ノロウイルスに汚染された二枚貝などの食品を十分加熱しないまま食べたり、ノロウイルスに汚染された井戸水などを飲んだりして感染するほか、ノロウイルスに感染した人の手やつば、ふん便、おう吐物などを介して、二次感染するケースもあります。</w:t>
      </w:r>
    </w:p>
    <w:p w14:paraId="2729C29B" w14:textId="638F641F" w:rsidR="007E3381" w:rsidRDefault="007E3381" w:rsidP="001B50CB">
      <w:pPr>
        <w:pStyle w:val="Web"/>
        <w:spacing w:before="0" w:beforeAutospacing="0" w:after="0" w:afterAutospacing="0"/>
        <w:rPr>
          <w:rFonts w:ascii="&amp;quot" w:hAnsi="&amp;quot"/>
          <w:color w:val="333333"/>
          <w:sz w:val="26"/>
          <w:szCs w:val="26"/>
        </w:rPr>
      </w:pPr>
    </w:p>
    <w:p w14:paraId="0F00E1F1" w14:textId="2FE88483" w:rsidR="00067FB7" w:rsidRDefault="00067FB7" w:rsidP="001B50CB">
      <w:pPr>
        <w:pStyle w:val="Web"/>
        <w:spacing w:before="0" w:beforeAutospacing="0" w:after="0" w:afterAutospacing="0"/>
        <w:rPr>
          <w:rFonts w:ascii="&amp;quot" w:hAnsi="&amp;quot"/>
          <w:color w:val="333333"/>
          <w:sz w:val="26"/>
          <w:szCs w:val="26"/>
        </w:rPr>
      </w:pPr>
    </w:p>
    <w:p w14:paraId="063064A5" w14:textId="77777777" w:rsidR="00067FB7" w:rsidRDefault="00067FB7" w:rsidP="001B50CB">
      <w:pPr>
        <w:pStyle w:val="Web"/>
        <w:spacing w:before="0" w:beforeAutospacing="0" w:after="0" w:afterAutospacing="0"/>
        <w:rPr>
          <w:rFonts w:ascii="&amp;quot" w:hAnsi="&amp;quot" w:hint="eastAsia"/>
          <w:color w:val="333333"/>
          <w:sz w:val="26"/>
          <w:szCs w:val="26"/>
        </w:rPr>
      </w:pPr>
    </w:p>
    <w:p w14:paraId="081B6E75" w14:textId="77777777" w:rsidR="007E3381" w:rsidRPr="00A136CE" w:rsidRDefault="007E3381" w:rsidP="001B50CB">
      <w:pPr>
        <w:pStyle w:val="Web"/>
        <w:spacing w:before="0" w:beforeAutospacing="0" w:after="0" w:afterAutospacing="0"/>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pPr>
      <w:r w:rsidRPr="00A136CE">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予防の</w:t>
      </w:r>
      <w:r w:rsidRPr="00A136CE">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3</w:t>
      </w:r>
      <w:r w:rsidRPr="00A136CE">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原則</w:t>
      </w:r>
    </w:p>
    <w:p w14:paraId="1F69302F" w14:textId="77777777" w:rsidR="007E3381" w:rsidRPr="007E3381" w:rsidRDefault="007E3381" w:rsidP="007E3381">
      <w:pPr>
        <w:widowControl/>
        <w:spacing w:line="432" w:lineRule="atLeast"/>
        <w:jc w:val="left"/>
        <w:rPr>
          <w:rFonts w:ascii="&amp;quot" w:eastAsia="ＭＳ Ｐゴシック" w:hAnsi="&amp;quot" w:cs="ＭＳ Ｐゴシック" w:hint="eastAsia"/>
          <w:color w:val="333333"/>
          <w:kern w:val="0"/>
          <w:sz w:val="24"/>
          <w:szCs w:val="24"/>
        </w:rPr>
      </w:pPr>
      <w:r w:rsidRPr="00A136CE">
        <w:rPr>
          <w:rFonts w:ascii="&amp;quot" w:eastAsia="ＭＳ Ｐゴシック" w:hAnsi="&amp;quot" w:cs="ＭＳ Ｐゴシック"/>
          <w:b/>
          <w:bCs/>
          <w:color w:val="FF0000"/>
          <w:kern w:val="0"/>
          <w:sz w:val="24"/>
          <w:szCs w:val="24"/>
        </w:rPr>
        <w:t>（</w:t>
      </w:r>
      <w:r w:rsidRPr="00A136CE">
        <w:rPr>
          <w:rFonts w:ascii="&amp;quot" w:eastAsia="ＭＳ Ｐゴシック" w:hAnsi="&amp;quot" w:cs="ＭＳ Ｐゴシック"/>
          <w:b/>
          <w:bCs/>
          <w:color w:val="FF0000"/>
          <w:kern w:val="0"/>
          <w:sz w:val="24"/>
          <w:szCs w:val="24"/>
        </w:rPr>
        <w:t>1</w:t>
      </w:r>
      <w:r w:rsidRPr="00A136CE">
        <w:rPr>
          <w:rFonts w:ascii="&amp;quot" w:eastAsia="ＭＳ Ｐゴシック" w:hAnsi="&amp;quot" w:cs="ＭＳ Ｐゴシック"/>
          <w:b/>
          <w:bCs/>
          <w:color w:val="FF0000"/>
          <w:kern w:val="0"/>
          <w:sz w:val="24"/>
          <w:szCs w:val="24"/>
        </w:rPr>
        <w:t>）つけない＝洗う！分ける！</w:t>
      </w:r>
      <w:r w:rsidRPr="00A136CE">
        <w:rPr>
          <w:rFonts w:ascii="&amp;quot" w:eastAsia="ＭＳ Ｐゴシック" w:hAnsi="&amp;quot" w:cs="ＭＳ Ｐゴシック"/>
          <w:color w:val="FF0000"/>
          <w:kern w:val="0"/>
          <w:sz w:val="24"/>
          <w:szCs w:val="24"/>
        </w:rPr>
        <w:br/>
      </w:r>
      <w:r w:rsidRPr="007E3381">
        <w:rPr>
          <w:rFonts w:ascii="&amp;quot" w:eastAsia="ＭＳ Ｐゴシック" w:hAnsi="&amp;quot" w:cs="ＭＳ Ｐゴシック"/>
          <w:color w:val="333333"/>
          <w:kern w:val="0"/>
          <w:sz w:val="24"/>
          <w:szCs w:val="24"/>
        </w:rPr>
        <w:t>手にはさまざまな雑菌が付着しています。食中毒の原因菌やウイルスを食べ物に付けないように、次のようなときは、必ず手を洗いましょう。</w:t>
      </w:r>
    </w:p>
    <w:p w14:paraId="216A3EF6"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drawing>
          <wp:inline distT="0" distB="0" distL="0" distR="0" wp14:anchorId="4CB9E7D7" wp14:editId="13000FD4">
            <wp:extent cx="1714500" cy="1543050"/>
            <wp:effectExtent l="0" t="0" r="0" b="0"/>
            <wp:docPr id="9" name="図 9" descr="https://www.gov-online.go.jp/featured/201106_02/img/01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ov-online.go.jp/featured/201106_02/img/01_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543050"/>
                    </a:xfrm>
                    <a:prstGeom prst="rect">
                      <a:avLst/>
                    </a:prstGeom>
                    <a:noFill/>
                    <a:ln>
                      <a:noFill/>
                    </a:ln>
                  </pic:spPr>
                </pic:pic>
              </a:graphicData>
            </a:graphic>
          </wp:inline>
        </w:drawing>
      </w:r>
    </w:p>
    <w:p w14:paraId="03FE2C93" w14:textId="77777777" w:rsidR="007E3381" w:rsidRPr="007E3381" w:rsidRDefault="007E3381" w:rsidP="007E3381">
      <w:pPr>
        <w:widowControl/>
        <w:numPr>
          <w:ilvl w:val="0"/>
          <w:numId w:val="7"/>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調理を始める前</w:t>
      </w:r>
    </w:p>
    <w:p w14:paraId="4900C8A3" w14:textId="77777777" w:rsidR="007E3381" w:rsidRPr="007E3381" w:rsidRDefault="007E3381" w:rsidP="007E3381">
      <w:pPr>
        <w:widowControl/>
        <w:numPr>
          <w:ilvl w:val="0"/>
          <w:numId w:val="7"/>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生の肉や魚、卵などを取り扱う前後</w:t>
      </w:r>
    </w:p>
    <w:p w14:paraId="3E1DE8C3" w14:textId="77777777" w:rsidR="007E3381" w:rsidRPr="007E3381" w:rsidRDefault="007E3381" w:rsidP="007E3381">
      <w:pPr>
        <w:widowControl/>
        <w:numPr>
          <w:ilvl w:val="0"/>
          <w:numId w:val="7"/>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調理の途中で、トイレに行ったり、鼻をかんだりした後</w:t>
      </w:r>
    </w:p>
    <w:p w14:paraId="1C7748A0" w14:textId="77777777" w:rsidR="007E3381" w:rsidRPr="007E3381" w:rsidRDefault="007E3381" w:rsidP="007E3381">
      <w:pPr>
        <w:widowControl/>
        <w:numPr>
          <w:ilvl w:val="0"/>
          <w:numId w:val="7"/>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おむつを交換したり、動物に触れたりした後</w:t>
      </w:r>
    </w:p>
    <w:p w14:paraId="2729D60D" w14:textId="77777777" w:rsidR="007E3381" w:rsidRPr="007E3381" w:rsidRDefault="007E3381" w:rsidP="007E3381">
      <w:pPr>
        <w:widowControl/>
        <w:numPr>
          <w:ilvl w:val="0"/>
          <w:numId w:val="7"/>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食卓につく前</w:t>
      </w:r>
    </w:p>
    <w:p w14:paraId="0B0585D8" w14:textId="77777777" w:rsidR="007E3381" w:rsidRPr="007E3381" w:rsidRDefault="007E3381" w:rsidP="007E3381">
      <w:pPr>
        <w:widowControl/>
        <w:numPr>
          <w:ilvl w:val="0"/>
          <w:numId w:val="7"/>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残った食品を扱う前</w:t>
      </w:r>
    </w:p>
    <w:p w14:paraId="6DEC7021" w14:textId="77777777" w:rsidR="007E3381" w:rsidRPr="007E3381" w:rsidRDefault="007E3381" w:rsidP="007E3381">
      <w:pPr>
        <w:widowControl/>
        <w:spacing w:after="225" w:line="432" w:lineRule="atLeast"/>
        <w:jc w:val="left"/>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color w:val="333333"/>
          <w:kern w:val="0"/>
          <w:sz w:val="24"/>
          <w:szCs w:val="24"/>
        </w:rPr>
        <w:t>また、生の肉や魚などを切ったまな板などの器具から、加熱しないで食べる野菜などへ菌が付着しないように、使用の都度、きれいに洗い、できれば殺菌しましょう。加熱しないで食べるものを先に取り扱うのも</w:t>
      </w:r>
      <w:r w:rsidRPr="007E3381">
        <w:rPr>
          <w:rFonts w:ascii="&amp;quot" w:eastAsia="ＭＳ Ｐゴシック" w:hAnsi="&amp;quot" w:cs="ＭＳ Ｐゴシック"/>
          <w:color w:val="333333"/>
          <w:kern w:val="0"/>
          <w:sz w:val="24"/>
          <w:szCs w:val="24"/>
        </w:rPr>
        <w:t>1</w:t>
      </w:r>
      <w:r w:rsidRPr="007E3381">
        <w:rPr>
          <w:rFonts w:ascii="&amp;quot" w:eastAsia="ＭＳ Ｐゴシック" w:hAnsi="&amp;quot" w:cs="ＭＳ Ｐゴシック"/>
          <w:color w:val="333333"/>
          <w:kern w:val="0"/>
          <w:sz w:val="24"/>
          <w:szCs w:val="24"/>
        </w:rPr>
        <w:t>つの方法です。焼肉などの場合には、生の肉をつかむ箸と焼けた肉をつかむ箸は別のものにしましょう。</w:t>
      </w:r>
      <w:r w:rsidRPr="007E3381">
        <w:rPr>
          <w:rFonts w:ascii="&amp;quot" w:eastAsia="ＭＳ Ｐゴシック" w:hAnsi="&amp;quot" w:cs="ＭＳ Ｐゴシック"/>
          <w:color w:val="333333"/>
          <w:kern w:val="0"/>
          <w:sz w:val="24"/>
          <w:szCs w:val="24"/>
        </w:rPr>
        <w:t xml:space="preserve"> </w:t>
      </w:r>
      <w:r w:rsidRPr="007E3381">
        <w:rPr>
          <w:rFonts w:ascii="&amp;quot" w:eastAsia="ＭＳ Ｐゴシック" w:hAnsi="&amp;quot" w:cs="ＭＳ Ｐゴシック"/>
          <w:color w:val="333333"/>
          <w:kern w:val="0"/>
          <w:sz w:val="24"/>
          <w:szCs w:val="24"/>
        </w:rPr>
        <w:t>食品の保管の際にも、他の食品に付いた細菌が付着しないよう、密封容器に入れたり、ラップをかけたりすることが大事です。</w:t>
      </w:r>
    </w:p>
    <w:p w14:paraId="229698D4"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lastRenderedPageBreak/>
        <w:drawing>
          <wp:inline distT="0" distB="0" distL="0" distR="0" wp14:anchorId="046C0100" wp14:editId="3E6F0D54">
            <wp:extent cx="1543050" cy="1562100"/>
            <wp:effectExtent l="0" t="0" r="0" b="0"/>
            <wp:docPr id="8" name="図 8" descr="https://www.gov-online.go.jp/featured/201106_02/img/01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ov-online.go.jp/featured/201106_02/img/01_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a:ln>
                      <a:noFill/>
                    </a:ln>
                  </pic:spPr>
                </pic:pic>
              </a:graphicData>
            </a:graphic>
          </wp:inline>
        </w:drawing>
      </w:r>
    </w:p>
    <w:p w14:paraId="0671B3CB" w14:textId="77777777" w:rsidR="007E3381" w:rsidRPr="007E3381" w:rsidRDefault="007E3381" w:rsidP="007E3381">
      <w:pPr>
        <w:widowControl/>
        <w:spacing w:line="432" w:lineRule="atLeast"/>
        <w:jc w:val="left"/>
        <w:rPr>
          <w:rFonts w:ascii="&amp;quot" w:eastAsia="ＭＳ Ｐゴシック" w:hAnsi="&amp;quot" w:cs="ＭＳ Ｐゴシック" w:hint="eastAsia"/>
          <w:color w:val="333333"/>
          <w:kern w:val="0"/>
          <w:sz w:val="24"/>
          <w:szCs w:val="24"/>
        </w:rPr>
      </w:pPr>
      <w:r w:rsidRPr="00A136CE">
        <w:rPr>
          <w:rFonts w:ascii="&amp;quot" w:eastAsia="ＭＳ Ｐゴシック" w:hAnsi="&amp;quot" w:cs="ＭＳ Ｐゴシック"/>
          <w:b/>
          <w:bCs/>
          <w:color w:val="FF0000"/>
          <w:kern w:val="0"/>
          <w:sz w:val="24"/>
          <w:szCs w:val="24"/>
        </w:rPr>
        <w:t>（</w:t>
      </w:r>
      <w:r w:rsidRPr="00A136CE">
        <w:rPr>
          <w:rFonts w:ascii="&amp;quot" w:eastAsia="ＭＳ Ｐゴシック" w:hAnsi="&amp;quot" w:cs="ＭＳ Ｐゴシック"/>
          <w:b/>
          <w:bCs/>
          <w:color w:val="FF0000"/>
          <w:kern w:val="0"/>
          <w:sz w:val="24"/>
          <w:szCs w:val="24"/>
        </w:rPr>
        <w:t>2</w:t>
      </w:r>
      <w:r w:rsidRPr="00A136CE">
        <w:rPr>
          <w:rFonts w:ascii="&amp;quot" w:eastAsia="ＭＳ Ｐゴシック" w:hAnsi="&amp;quot" w:cs="ＭＳ Ｐゴシック"/>
          <w:b/>
          <w:bCs/>
          <w:color w:val="FF0000"/>
          <w:kern w:val="0"/>
          <w:sz w:val="24"/>
          <w:szCs w:val="24"/>
        </w:rPr>
        <w:t>）増やさない＝低温で保存する！</w:t>
      </w:r>
      <w:r w:rsidRPr="00A136CE">
        <w:rPr>
          <w:rFonts w:ascii="&amp;quot" w:eastAsia="ＭＳ Ｐゴシック" w:hAnsi="&amp;quot" w:cs="ＭＳ Ｐゴシック"/>
          <w:color w:val="FF0000"/>
          <w:kern w:val="0"/>
          <w:sz w:val="24"/>
          <w:szCs w:val="24"/>
        </w:rPr>
        <w:br/>
      </w:r>
      <w:r w:rsidRPr="007E3381">
        <w:rPr>
          <w:rFonts w:ascii="&amp;quot" w:eastAsia="ＭＳ Ｐゴシック" w:hAnsi="&amp;quot" w:cs="ＭＳ Ｐゴシック"/>
          <w:color w:val="333333"/>
          <w:kern w:val="0"/>
          <w:sz w:val="24"/>
          <w:szCs w:val="24"/>
        </w:rPr>
        <w:t>細菌の多くは高温多湿な環境で増殖が活発になりますが、</w:t>
      </w:r>
      <w:r w:rsidRPr="007E3381">
        <w:rPr>
          <w:rFonts w:ascii="&amp;quot" w:eastAsia="ＭＳ Ｐゴシック" w:hAnsi="&amp;quot" w:cs="ＭＳ Ｐゴシック"/>
          <w:color w:val="333333"/>
          <w:kern w:val="0"/>
          <w:sz w:val="24"/>
          <w:szCs w:val="24"/>
        </w:rPr>
        <w:t>10℃</w:t>
      </w:r>
      <w:r w:rsidRPr="007E3381">
        <w:rPr>
          <w:rFonts w:ascii="&amp;quot" w:eastAsia="ＭＳ Ｐゴシック" w:hAnsi="&amp;quot" w:cs="ＭＳ Ｐゴシック"/>
          <w:color w:val="333333"/>
          <w:kern w:val="0"/>
          <w:sz w:val="24"/>
          <w:szCs w:val="24"/>
        </w:rPr>
        <w:t>以下では増殖がゆっくりとなり、マイナス</w:t>
      </w:r>
      <w:r w:rsidRPr="007E3381">
        <w:rPr>
          <w:rFonts w:ascii="&amp;quot" w:eastAsia="ＭＳ Ｐゴシック" w:hAnsi="&amp;quot" w:cs="ＭＳ Ｐゴシック"/>
          <w:color w:val="333333"/>
          <w:kern w:val="0"/>
          <w:sz w:val="24"/>
          <w:szCs w:val="24"/>
        </w:rPr>
        <w:t>15℃</w:t>
      </w:r>
      <w:r w:rsidRPr="007E3381">
        <w:rPr>
          <w:rFonts w:ascii="&amp;quot" w:eastAsia="ＭＳ Ｐゴシック" w:hAnsi="&amp;quot" w:cs="ＭＳ Ｐゴシック"/>
          <w:color w:val="333333"/>
          <w:kern w:val="0"/>
          <w:sz w:val="24"/>
          <w:szCs w:val="24"/>
        </w:rPr>
        <w:t>以下では増殖が停止します。食べ物に付着した菌を増やさないためには、低温で保存することが重要です。肉や魚などの生鮮食品やお総菜などは、購入後、できるだけ早く冷蔵庫に入れましょう。なお、冷蔵庫に入れても、細菌はゆっくりと増殖しますので、冷蔵庫を過信せず、早めに食べることが大事です。</w:t>
      </w:r>
    </w:p>
    <w:p w14:paraId="530B1DC1"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drawing>
          <wp:inline distT="0" distB="0" distL="0" distR="0" wp14:anchorId="455F2F6D" wp14:editId="6FAB2F41">
            <wp:extent cx="1504950" cy="1714500"/>
            <wp:effectExtent l="0" t="0" r="0" b="0"/>
            <wp:docPr id="7" name="図 7" descr="https://www.gov-online.go.jp/featured/201106_02/img/01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ov-online.go.jp/featured/201106_02/img/01_0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714500"/>
                    </a:xfrm>
                    <a:prstGeom prst="rect">
                      <a:avLst/>
                    </a:prstGeom>
                    <a:noFill/>
                    <a:ln>
                      <a:noFill/>
                    </a:ln>
                  </pic:spPr>
                </pic:pic>
              </a:graphicData>
            </a:graphic>
          </wp:inline>
        </w:drawing>
      </w:r>
    </w:p>
    <w:p w14:paraId="6C8158FE" w14:textId="77777777" w:rsidR="007E3381" w:rsidRPr="007E3381" w:rsidRDefault="007E3381" w:rsidP="007E3381">
      <w:pPr>
        <w:widowControl/>
        <w:spacing w:line="432" w:lineRule="atLeast"/>
        <w:jc w:val="left"/>
        <w:rPr>
          <w:rFonts w:ascii="&amp;quot" w:eastAsia="ＭＳ Ｐゴシック" w:hAnsi="&amp;quot" w:cs="ＭＳ Ｐゴシック" w:hint="eastAsia"/>
          <w:color w:val="333333"/>
          <w:kern w:val="0"/>
          <w:sz w:val="24"/>
          <w:szCs w:val="24"/>
        </w:rPr>
      </w:pPr>
      <w:r w:rsidRPr="00997292">
        <w:rPr>
          <w:rFonts w:ascii="&amp;quot" w:eastAsia="ＭＳ Ｐゴシック" w:hAnsi="&amp;quot" w:cs="ＭＳ Ｐゴシック"/>
          <w:b/>
          <w:bCs/>
          <w:color w:val="FF0000"/>
          <w:kern w:val="0"/>
          <w:sz w:val="24"/>
          <w:szCs w:val="24"/>
        </w:rPr>
        <w:t>（</w:t>
      </w:r>
      <w:r w:rsidRPr="00997292">
        <w:rPr>
          <w:rFonts w:ascii="&amp;quot" w:eastAsia="ＭＳ Ｐゴシック" w:hAnsi="&amp;quot" w:cs="ＭＳ Ｐゴシック"/>
          <w:b/>
          <w:bCs/>
          <w:color w:val="FF0000"/>
          <w:kern w:val="0"/>
          <w:sz w:val="24"/>
          <w:szCs w:val="24"/>
        </w:rPr>
        <w:t>3</w:t>
      </w:r>
      <w:r w:rsidRPr="00997292">
        <w:rPr>
          <w:rFonts w:ascii="&amp;quot" w:eastAsia="ＭＳ Ｐゴシック" w:hAnsi="&amp;quot" w:cs="ＭＳ Ｐゴシック"/>
          <w:b/>
          <w:bCs/>
          <w:color w:val="FF0000"/>
          <w:kern w:val="0"/>
          <w:sz w:val="24"/>
          <w:szCs w:val="24"/>
        </w:rPr>
        <w:t>）やっつける＝加熱処理！</w:t>
      </w:r>
      <w:r w:rsidRPr="00997292">
        <w:rPr>
          <w:rFonts w:ascii="&amp;quot" w:eastAsia="ＭＳ Ｐゴシック" w:hAnsi="&amp;quot" w:cs="ＭＳ Ｐゴシック"/>
          <w:color w:val="FF0000"/>
          <w:kern w:val="0"/>
          <w:sz w:val="24"/>
          <w:szCs w:val="24"/>
        </w:rPr>
        <w:br/>
      </w:r>
      <w:r w:rsidRPr="007E3381">
        <w:rPr>
          <w:rFonts w:ascii="&amp;quot" w:eastAsia="ＭＳ Ｐゴシック" w:hAnsi="&amp;quot" w:cs="ＭＳ Ｐゴシック"/>
          <w:color w:val="333333"/>
          <w:kern w:val="0"/>
          <w:sz w:val="24"/>
          <w:szCs w:val="24"/>
        </w:rPr>
        <w:t>ほとんどの細菌やウイルスは加熱によって死滅しますので、肉や魚はもちろん、野菜なども加熱して食べれば安全です。特に肉料理は中心までよく加熱することが大事です。中心部を</w:t>
      </w:r>
      <w:r w:rsidRPr="007E3381">
        <w:rPr>
          <w:rFonts w:ascii="&amp;quot" w:eastAsia="ＭＳ Ｐゴシック" w:hAnsi="&amp;quot" w:cs="ＭＳ Ｐゴシック"/>
          <w:color w:val="333333"/>
          <w:kern w:val="0"/>
          <w:sz w:val="24"/>
          <w:szCs w:val="24"/>
        </w:rPr>
        <w:t>75℃</w:t>
      </w:r>
      <w:r w:rsidRPr="007E3381">
        <w:rPr>
          <w:rFonts w:ascii="&amp;quot" w:eastAsia="ＭＳ Ｐゴシック" w:hAnsi="&amp;quot" w:cs="ＭＳ Ｐゴシック"/>
          <w:color w:val="333333"/>
          <w:kern w:val="0"/>
          <w:sz w:val="24"/>
          <w:szCs w:val="24"/>
        </w:rPr>
        <w:t>で</w:t>
      </w:r>
      <w:r w:rsidRPr="007E3381">
        <w:rPr>
          <w:rFonts w:ascii="&amp;quot" w:eastAsia="ＭＳ Ｐゴシック" w:hAnsi="&amp;quot" w:cs="ＭＳ Ｐゴシック"/>
          <w:color w:val="333333"/>
          <w:kern w:val="0"/>
          <w:sz w:val="24"/>
          <w:szCs w:val="24"/>
        </w:rPr>
        <w:t>1</w:t>
      </w:r>
      <w:r w:rsidRPr="007E3381">
        <w:rPr>
          <w:rFonts w:ascii="&amp;quot" w:eastAsia="ＭＳ Ｐゴシック" w:hAnsi="&amp;quot" w:cs="ＭＳ Ｐゴシック"/>
          <w:color w:val="333333"/>
          <w:kern w:val="0"/>
          <w:sz w:val="24"/>
          <w:szCs w:val="24"/>
        </w:rPr>
        <w:t>分以上加熱することが目安です。</w:t>
      </w:r>
      <w:r w:rsidRPr="007E3381">
        <w:rPr>
          <w:rFonts w:ascii="&amp;quot" w:eastAsia="ＭＳ Ｐゴシック" w:hAnsi="&amp;quot" w:cs="ＭＳ Ｐゴシック"/>
          <w:color w:val="333333"/>
          <w:kern w:val="0"/>
          <w:sz w:val="24"/>
          <w:szCs w:val="24"/>
        </w:rPr>
        <w:br/>
      </w:r>
      <w:r w:rsidRPr="007E3381">
        <w:rPr>
          <w:rFonts w:ascii="&amp;quot" w:eastAsia="ＭＳ Ｐゴシック" w:hAnsi="&amp;quot" w:cs="ＭＳ Ｐゴシック"/>
          <w:color w:val="333333"/>
          <w:kern w:val="0"/>
          <w:sz w:val="24"/>
          <w:szCs w:val="24"/>
        </w:rPr>
        <w:t>ふきんやまな板、包丁などの調理器具にも、細菌やウイルスが付着します。特に肉や魚、卵などを使った後の調理器具は、洗剤でよく洗ってから、熱湯をかけて殺菌しましょう。台所用殺菌剤の使用も効果的です。</w:t>
      </w:r>
    </w:p>
    <w:p w14:paraId="393FE6FC" w14:textId="77777777" w:rsidR="007E3381" w:rsidRPr="007E3381" w:rsidRDefault="007E3381" w:rsidP="007E3381">
      <w:pPr>
        <w:widowControl/>
        <w:spacing w:after="225" w:line="432" w:lineRule="atLeast"/>
        <w:jc w:val="left"/>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color w:val="333333"/>
          <w:kern w:val="0"/>
          <w:sz w:val="24"/>
          <w:szCs w:val="24"/>
        </w:rPr>
        <w:t>ウイルスの場合は、調理場内へウイルスを</w:t>
      </w:r>
      <w:r w:rsidRPr="00783C38">
        <w:rPr>
          <w:rFonts w:ascii="&amp;quot" w:eastAsia="ＭＳ Ｐゴシック" w:hAnsi="&amp;quot" w:cs="ＭＳ Ｐゴシック"/>
          <w:color w:val="FF0000"/>
          <w:kern w:val="0"/>
          <w:sz w:val="24"/>
          <w:szCs w:val="24"/>
        </w:rPr>
        <w:t>「持ち込まない」、「ひろげない」</w:t>
      </w:r>
      <w:r w:rsidRPr="007E3381">
        <w:rPr>
          <w:rFonts w:ascii="&amp;quot" w:eastAsia="ＭＳ Ｐゴシック" w:hAnsi="&amp;quot" w:cs="ＭＳ Ｐゴシック"/>
          <w:color w:val="333333"/>
          <w:kern w:val="0"/>
          <w:sz w:val="24"/>
          <w:szCs w:val="24"/>
        </w:rPr>
        <w:t>ことが重要です。</w:t>
      </w:r>
    </w:p>
    <w:p w14:paraId="638D1BCD" w14:textId="77777777" w:rsidR="007E3381" w:rsidRPr="007E3381" w:rsidRDefault="007E3381" w:rsidP="001B50CB">
      <w:pPr>
        <w:pStyle w:val="Web"/>
        <w:spacing w:before="0" w:beforeAutospacing="0" w:after="0" w:afterAutospacing="0"/>
        <w:rPr>
          <w:rFonts w:ascii="&amp;quot" w:hAnsi="&amp;quot" w:hint="eastAsia"/>
          <w:color w:val="333333"/>
          <w:sz w:val="26"/>
          <w:szCs w:val="26"/>
        </w:rPr>
      </w:pPr>
    </w:p>
    <w:p w14:paraId="3770618A" w14:textId="77777777" w:rsidR="001B50CB" w:rsidRDefault="001B50CB" w:rsidP="001B50CB">
      <w:pPr>
        <w:pStyle w:val="Web"/>
        <w:spacing w:before="0" w:beforeAutospacing="0" w:after="0" w:afterAutospacing="0"/>
        <w:rPr>
          <w:rFonts w:ascii="&amp;quot" w:hAnsi="&amp;quot" w:hint="eastAsia"/>
          <w:color w:val="333333"/>
          <w:sz w:val="26"/>
          <w:szCs w:val="26"/>
        </w:rPr>
      </w:pPr>
    </w:p>
    <w:p w14:paraId="6D5AAB58" w14:textId="77777777" w:rsidR="001B50CB" w:rsidRPr="00997292" w:rsidRDefault="0038020B" w:rsidP="001B50CB">
      <w:pPr>
        <w:pStyle w:val="Web"/>
        <w:spacing w:before="0" w:beforeAutospacing="0" w:after="0" w:afterAutospacing="0"/>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pPr>
      <w:r w:rsidRPr="00997292">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食中毒予防の</w:t>
      </w:r>
      <w:r w:rsidRPr="00997292">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6</w:t>
      </w:r>
      <w:r w:rsidRPr="00997292">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つのポイント</w:t>
      </w:r>
    </w:p>
    <w:p w14:paraId="4A6C425C" w14:textId="2B5387DA" w:rsidR="007E3381" w:rsidRPr="00997292" w:rsidRDefault="001B50CB" w:rsidP="007E3381">
      <w:pPr>
        <w:widowControl/>
        <w:spacing w:line="432" w:lineRule="atLeast"/>
        <w:jc w:val="left"/>
        <w:rPr>
          <w:rFonts w:ascii="&amp;quot" w:eastAsia="ＭＳ Ｐゴシック" w:hAnsi="&amp;quot" w:cs="ＭＳ Ｐゴシック" w:hint="eastAsia"/>
          <w:color w:val="FF0000"/>
          <w:kern w:val="0"/>
          <w:sz w:val="24"/>
          <w:szCs w:val="24"/>
        </w:rPr>
      </w:pPr>
      <w:r w:rsidRPr="00997292">
        <w:rPr>
          <w:rFonts w:ascii="&amp;quot" w:hAnsi="&amp;quot"/>
          <w:color w:val="FF0000"/>
          <w:sz w:val="26"/>
          <w:szCs w:val="26"/>
        </w:rPr>
        <w:t> </w:t>
      </w:r>
      <w:r w:rsidR="00D50FA0" w:rsidRPr="00997292">
        <w:rPr>
          <w:rFonts w:ascii="&amp;quot" w:eastAsia="ＭＳ Ｐゴシック" w:hAnsi="&amp;quot" w:cs="ＭＳ Ｐゴシック" w:hint="eastAsia"/>
          <w:b/>
          <w:bCs/>
          <w:color w:val="FF0000"/>
          <w:kern w:val="0"/>
          <w:sz w:val="24"/>
          <w:szCs w:val="24"/>
        </w:rPr>
        <w:t>①</w:t>
      </w:r>
      <w:r w:rsidR="007E3381" w:rsidRPr="00997292">
        <w:rPr>
          <w:rFonts w:ascii="&amp;quot" w:eastAsia="ＭＳ Ｐゴシック" w:hAnsi="&amp;quot" w:cs="ＭＳ Ｐゴシック"/>
          <w:b/>
          <w:bCs/>
          <w:color w:val="FF0000"/>
          <w:kern w:val="0"/>
          <w:sz w:val="24"/>
          <w:szCs w:val="24"/>
        </w:rPr>
        <w:t>買い物</w:t>
      </w:r>
    </w:p>
    <w:p w14:paraId="363A92C6"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lastRenderedPageBreak/>
        <w:drawing>
          <wp:inline distT="0" distB="0" distL="0" distR="0" wp14:anchorId="1540B578" wp14:editId="6E7E82F3">
            <wp:extent cx="2381250" cy="1992630"/>
            <wp:effectExtent l="0" t="0" r="0" b="7620"/>
            <wp:docPr id="6" name="図 6" descr="https://www.gov-online.go.jp/featured/201106_02/img/01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v-online.go.jp/featured/201106_02/img/01_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992630"/>
                    </a:xfrm>
                    <a:prstGeom prst="rect">
                      <a:avLst/>
                    </a:prstGeom>
                    <a:noFill/>
                    <a:ln>
                      <a:noFill/>
                    </a:ln>
                  </pic:spPr>
                </pic:pic>
              </a:graphicData>
            </a:graphic>
          </wp:inline>
        </w:drawing>
      </w:r>
    </w:p>
    <w:p w14:paraId="001D771F" w14:textId="77777777" w:rsidR="007E3381" w:rsidRPr="007E3381" w:rsidRDefault="007E3381" w:rsidP="007E3381">
      <w:pPr>
        <w:widowControl/>
        <w:numPr>
          <w:ilvl w:val="0"/>
          <w:numId w:val="1"/>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消費期限を確認する</w:t>
      </w:r>
    </w:p>
    <w:p w14:paraId="056F94CA" w14:textId="77777777" w:rsidR="007E3381" w:rsidRPr="007E3381" w:rsidRDefault="007E3381" w:rsidP="007E3381">
      <w:pPr>
        <w:widowControl/>
        <w:numPr>
          <w:ilvl w:val="0"/>
          <w:numId w:val="1"/>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肉や魚などの生鮮食品や冷凍食品は最後に買う</w:t>
      </w:r>
    </w:p>
    <w:p w14:paraId="24ABC986" w14:textId="77777777" w:rsidR="007E3381" w:rsidRPr="007E3381" w:rsidRDefault="007E3381" w:rsidP="007E3381">
      <w:pPr>
        <w:widowControl/>
        <w:numPr>
          <w:ilvl w:val="0"/>
          <w:numId w:val="1"/>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肉や魚などは汁が他の食品に付かないように分けてビニール袋に入れる</w:t>
      </w:r>
    </w:p>
    <w:p w14:paraId="6D5EEE1B" w14:textId="77777777" w:rsidR="007E3381" w:rsidRPr="007E3381" w:rsidRDefault="007E3381" w:rsidP="007E3381">
      <w:pPr>
        <w:widowControl/>
        <w:numPr>
          <w:ilvl w:val="0"/>
          <w:numId w:val="1"/>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寄り道をしないで、すぐに帰る</w:t>
      </w:r>
    </w:p>
    <w:p w14:paraId="6DE18651" w14:textId="77777777" w:rsidR="001B50CB" w:rsidRDefault="001B50CB" w:rsidP="001B50CB">
      <w:pPr>
        <w:pStyle w:val="Web"/>
        <w:spacing w:before="0" w:beforeAutospacing="0" w:after="0" w:afterAutospacing="0"/>
        <w:rPr>
          <w:rFonts w:ascii="&amp;quot" w:hAnsi="&amp;quot" w:hint="eastAsia"/>
          <w:color w:val="333333"/>
          <w:sz w:val="26"/>
          <w:szCs w:val="26"/>
        </w:rPr>
      </w:pPr>
    </w:p>
    <w:p w14:paraId="7FEAC76F" w14:textId="6DAB55F9" w:rsidR="007E3381" w:rsidRPr="00997292" w:rsidRDefault="001B50CB" w:rsidP="007E3381">
      <w:pPr>
        <w:widowControl/>
        <w:spacing w:line="432" w:lineRule="atLeast"/>
        <w:jc w:val="left"/>
        <w:rPr>
          <w:rFonts w:ascii="&amp;quot" w:eastAsia="ＭＳ Ｐゴシック" w:hAnsi="&amp;quot" w:cs="ＭＳ Ｐゴシック" w:hint="eastAsia"/>
          <w:color w:val="FF0000"/>
          <w:kern w:val="0"/>
          <w:sz w:val="24"/>
          <w:szCs w:val="24"/>
        </w:rPr>
      </w:pPr>
      <w:r w:rsidRPr="00997292">
        <w:rPr>
          <w:rFonts w:ascii="&amp;quot" w:hAnsi="&amp;quot"/>
          <w:color w:val="FF0000"/>
          <w:sz w:val="26"/>
          <w:szCs w:val="26"/>
        </w:rPr>
        <w:t> </w:t>
      </w:r>
      <w:r w:rsidR="00D50FA0" w:rsidRPr="00997292">
        <w:rPr>
          <w:rFonts w:ascii="&amp;quot" w:eastAsia="ＭＳ Ｐゴシック" w:hAnsi="&amp;quot" w:cs="ＭＳ Ｐゴシック" w:hint="eastAsia"/>
          <w:b/>
          <w:bCs/>
          <w:color w:val="FF0000"/>
          <w:kern w:val="0"/>
          <w:sz w:val="24"/>
          <w:szCs w:val="24"/>
        </w:rPr>
        <w:t>②</w:t>
      </w:r>
      <w:r w:rsidR="007E3381" w:rsidRPr="00997292">
        <w:rPr>
          <w:rFonts w:ascii="&amp;quot" w:eastAsia="ＭＳ Ｐゴシック" w:hAnsi="&amp;quot" w:cs="ＭＳ Ｐゴシック"/>
          <w:b/>
          <w:bCs/>
          <w:color w:val="FF0000"/>
          <w:kern w:val="0"/>
          <w:sz w:val="24"/>
          <w:szCs w:val="24"/>
        </w:rPr>
        <w:t>家庭での保存</w:t>
      </w:r>
    </w:p>
    <w:p w14:paraId="6CF1F0D2"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drawing>
          <wp:inline distT="0" distB="0" distL="0" distR="0" wp14:anchorId="067293A0" wp14:editId="7496119A">
            <wp:extent cx="2857500" cy="2103120"/>
            <wp:effectExtent l="0" t="0" r="0" b="0"/>
            <wp:docPr id="5" name="図 5" descr="https://www.gov-online.go.jp/featured/201106_02/img/0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v-online.go.jp/featured/201106_02/img/01_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03120"/>
                    </a:xfrm>
                    <a:prstGeom prst="rect">
                      <a:avLst/>
                    </a:prstGeom>
                    <a:noFill/>
                    <a:ln>
                      <a:noFill/>
                    </a:ln>
                  </pic:spPr>
                </pic:pic>
              </a:graphicData>
            </a:graphic>
          </wp:inline>
        </w:drawing>
      </w:r>
    </w:p>
    <w:p w14:paraId="18B0A01A" w14:textId="77777777" w:rsidR="007E3381" w:rsidRPr="007E3381" w:rsidRDefault="007E3381" w:rsidP="007E3381">
      <w:pPr>
        <w:widowControl/>
        <w:numPr>
          <w:ilvl w:val="0"/>
          <w:numId w:val="2"/>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冷蔵や冷凍の必要な食品は、持ち帰ったらすぐに冷蔵庫や冷凍庫に保管する</w:t>
      </w:r>
    </w:p>
    <w:p w14:paraId="4AFACA01" w14:textId="77777777" w:rsidR="007E3381" w:rsidRPr="007E3381" w:rsidRDefault="007E3381" w:rsidP="007E3381">
      <w:pPr>
        <w:widowControl/>
        <w:numPr>
          <w:ilvl w:val="0"/>
          <w:numId w:val="2"/>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肉や魚はビニール袋や容器に入れ、他の食品に肉汁などがかからないようにする</w:t>
      </w:r>
    </w:p>
    <w:p w14:paraId="122469EC" w14:textId="77777777" w:rsidR="007E3381" w:rsidRPr="007E3381" w:rsidRDefault="007E3381" w:rsidP="007E3381">
      <w:pPr>
        <w:widowControl/>
        <w:numPr>
          <w:ilvl w:val="0"/>
          <w:numId w:val="2"/>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肉、魚、卵などを取り扱うときは、取り扱う前と後に必ず手指を洗う</w:t>
      </w:r>
    </w:p>
    <w:p w14:paraId="1A00493F" w14:textId="77777777" w:rsidR="007E3381" w:rsidRPr="007E3381" w:rsidRDefault="007E3381" w:rsidP="007E3381">
      <w:pPr>
        <w:widowControl/>
        <w:numPr>
          <w:ilvl w:val="0"/>
          <w:numId w:val="2"/>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冷蔵庫は</w:t>
      </w:r>
      <w:r w:rsidRPr="007E3381">
        <w:rPr>
          <w:rFonts w:ascii="&amp;quot" w:eastAsia="ＭＳ Ｐゴシック" w:hAnsi="&amp;quot" w:cs="ＭＳ Ｐゴシック"/>
          <w:color w:val="333333"/>
          <w:kern w:val="0"/>
          <w:sz w:val="25"/>
          <w:szCs w:val="25"/>
        </w:rPr>
        <w:t>10℃</w:t>
      </w:r>
      <w:r w:rsidRPr="007E3381">
        <w:rPr>
          <w:rFonts w:ascii="&amp;quot" w:eastAsia="ＭＳ Ｐゴシック" w:hAnsi="&amp;quot" w:cs="ＭＳ Ｐゴシック"/>
          <w:color w:val="333333"/>
          <w:kern w:val="0"/>
          <w:sz w:val="25"/>
          <w:szCs w:val="25"/>
        </w:rPr>
        <w:t>以下、冷凍庫は</w:t>
      </w:r>
      <w:r w:rsidRPr="007E3381">
        <w:rPr>
          <w:rFonts w:ascii="&amp;quot" w:eastAsia="ＭＳ Ｐゴシック" w:hAnsi="&amp;quot" w:cs="ＭＳ Ｐゴシック"/>
          <w:color w:val="333333"/>
          <w:kern w:val="0"/>
          <w:sz w:val="25"/>
          <w:szCs w:val="25"/>
        </w:rPr>
        <w:t>-15℃</w:t>
      </w:r>
      <w:r w:rsidRPr="007E3381">
        <w:rPr>
          <w:rFonts w:ascii="&amp;quot" w:eastAsia="ＭＳ Ｐゴシック" w:hAnsi="&amp;quot" w:cs="ＭＳ Ｐゴシック"/>
          <w:color w:val="333333"/>
          <w:kern w:val="0"/>
          <w:sz w:val="25"/>
          <w:szCs w:val="25"/>
        </w:rPr>
        <w:t>以下に保つ</w:t>
      </w:r>
    </w:p>
    <w:p w14:paraId="1806A671" w14:textId="77777777" w:rsidR="007E3381" w:rsidRPr="007E3381" w:rsidRDefault="007E3381" w:rsidP="007E3381">
      <w:pPr>
        <w:widowControl/>
        <w:numPr>
          <w:ilvl w:val="0"/>
          <w:numId w:val="2"/>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冷蔵庫や冷凍庫に詰めすぎない（詰めすぎると冷気の循環が悪くなる）</w:t>
      </w:r>
    </w:p>
    <w:p w14:paraId="522C0B80" w14:textId="747E7977" w:rsidR="007E3381" w:rsidRPr="00997292" w:rsidRDefault="001B50CB" w:rsidP="007E3381">
      <w:pPr>
        <w:widowControl/>
        <w:spacing w:line="432" w:lineRule="atLeast"/>
        <w:jc w:val="left"/>
        <w:rPr>
          <w:rFonts w:ascii="&amp;quot" w:eastAsia="ＭＳ Ｐゴシック" w:hAnsi="&amp;quot" w:cs="ＭＳ Ｐゴシック" w:hint="eastAsia"/>
          <w:color w:val="FF0000"/>
          <w:kern w:val="0"/>
          <w:sz w:val="24"/>
          <w:szCs w:val="24"/>
        </w:rPr>
      </w:pPr>
      <w:r w:rsidRPr="00997292">
        <w:rPr>
          <w:rFonts w:ascii="&amp;quot" w:hAnsi="&amp;quot"/>
          <w:color w:val="FF0000"/>
          <w:sz w:val="26"/>
          <w:szCs w:val="26"/>
        </w:rPr>
        <w:t> </w:t>
      </w:r>
      <w:r w:rsidR="00D50FA0" w:rsidRPr="00997292">
        <w:rPr>
          <w:rFonts w:ascii="&amp;quot" w:eastAsia="ＭＳ Ｐゴシック" w:hAnsi="&amp;quot" w:cs="ＭＳ Ｐゴシック" w:hint="eastAsia"/>
          <w:b/>
          <w:bCs/>
          <w:color w:val="FF0000"/>
          <w:kern w:val="0"/>
          <w:sz w:val="24"/>
          <w:szCs w:val="24"/>
        </w:rPr>
        <w:t>③</w:t>
      </w:r>
      <w:r w:rsidR="007E3381" w:rsidRPr="00997292">
        <w:rPr>
          <w:rFonts w:ascii="&amp;quot" w:eastAsia="ＭＳ Ｐゴシック" w:hAnsi="&amp;quot" w:cs="ＭＳ Ｐゴシック"/>
          <w:b/>
          <w:bCs/>
          <w:color w:val="FF0000"/>
          <w:kern w:val="0"/>
          <w:sz w:val="24"/>
          <w:szCs w:val="24"/>
        </w:rPr>
        <w:t>下準備</w:t>
      </w:r>
    </w:p>
    <w:p w14:paraId="7EC20E27"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lastRenderedPageBreak/>
        <w:drawing>
          <wp:inline distT="0" distB="0" distL="0" distR="0" wp14:anchorId="3C2E2ECA" wp14:editId="52C5E04F">
            <wp:extent cx="2381250" cy="2247900"/>
            <wp:effectExtent l="0" t="0" r="0" b="0"/>
            <wp:docPr id="4" name="図 4" descr="https://www.gov-online.go.jp/featured/201106_02/img/01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v-online.go.jp/featured/201106_02/img/01_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inline>
        </w:drawing>
      </w:r>
    </w:p>
    <w:p w14:paraId="75A5FA81"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調理の前に石けんで丁寧に手を洗う</w:t>
      </w:r>
    </w:p>
    <w:p w14:paraId="7B882F4E"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野菜などの食材を流水できれいに洗う（カット野菜もよく洗う）</w:t>
      </w:r>
    </w:p>
    <w:p w14:paraId="328BBAB3"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生肉や魚などの汁が、果物やサラダなど生で食べるものや調理の済んだものにかからないようにする</w:t>
      </w:r>
    </w:p>
    <w:p w14:paraId="35862624"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生肉や魚、卵を触ったら手を洗う</w:t>
      </w:r>
    </w:p>
    <w:p w14:paraId="767206FF"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包丁やまな板は肉用、魚用、野菜用と別々にそろえて使い分けると安全</w:t>
      </w:r>
    </w:p>
    <w:p w14:paraId="0F834F43"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冷凍食品の解凍は冷蔵庫や電子レンジを利用し、自然解凍は避ける</w:t>
      </w:r>
    </w:p>
    <w:p w14:paraId="3B848319"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冷凍食品は使う分だけ解凍し、冷凍や解凍を繰り返さない</w:t>
      </w:r>
    </w:p>
    <w:p w14:paraId="65A6340A"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使用後のふきんやタオルは熱湯で煮沸した後しっかり乾燥させる</w:t>
      </w:r>
    </w:p>
    <w:p w14:paraId="34275B4B" w14:textId="77777777" w:rsidR="007E3381" w:rsidRPr="007E3381" w:rsidRDefault="007E3381" w:rsidP="007E3381">
      <w:pPr>
        <w:widowControl/>
        <w:numPr>
          <w:ilvl w:val="0"/>
          <w:numId w:val="3"/>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使用後の調理器具は洗った後、熱湯をかけて殺菌する（特に生肉や魚を切ったまな板や包丁）。台所用殺菌剤の使用も効果的。</w:t>
      </w:r>
    </w:p>
    <w:p w14:paraId="64E62928" w14:textId="77777777" w:rsidR="001B50CB" w:rsidRDefault="001B50CB" w:rsidP="001B50CB">
      <w:pPr>
        <w:pStyle w:val="Web"/>
        <w:spacing w:before="0" w:beforeAutospacing="0" w:after="0" w:afterAutospacing="0"/>
        <w:rPr>
          <w:rFonts w:ascii="&amp;quot" w:hAnsi="&amp;quot" w:hint="eastAsia"/>
          <w:color w:val="333333"/>
          <w:sz w:val="26"/>
          <w:szCs w:val="26"/>
        </w:rPr>
      </w:pPr>
    </w:p>
    <w:p w14:paraId="6CC5C65C" w14:textId="4D5F83C4" w:rsidR="007E3381" w:rsidRPr="00997292" w:rsidRDefault="001B50CB" w:rsidP="007E3381">
      <w:pPr>
        <w:widowControl/>
        <w:spacing w:line="432" w:lineRule="atLeast"/>
        <w:jc w:val="left"/>
        <w:rPr>
          <w:rFonts w:ascii="&amp;quot" w:eastAsia="ＭＳ Ｐゴシック" w:hAnsi="&amp;quot" w:cs="ＭＳ Ｐゴシック" w:hint="eastAsia"/>
          <w:color w:val="FF0000"/>
          <w:kern w:val="0"/>
          <w:sz w:val="24"/>
          <w:szCs w:val="24"/>
        </w:rPr>
      </w:pPr>
      <w:r w:rsidRPr="00997292">
        <w:rPr>
          <w:rFonts w:ascii="&amp;quot" w:hAnsi="&amp;quot"/>
          <w:color w:val="FF0000"/>
          <w:sz w:val="26"/>
          <w:szCs w:val="26"/>
        </w:rPr>
        <w:t> </w:t>
      </w:r>
      <w:r w:rsidR="00D50FA0" w:rsidRPr="00997292">
        <w:rPr>
          <w:rFonts w:ascii="&amp;quot" w:hAnsi="&amp;quot" w:hint="eastAsia"/>
          <w:color w:val="FF0000"/>
          <w:sz w:val="26"/>
          <w:szCs w:val="26"/>
        </w:rPr>
        <w:t>④</w:t>
      </w:r>
      <w:r w:rsidR="007E3381" w:rsidRPr="00997292">
        <w:rPr>
          <w:rFonts w:ascii="&amp;quot" w:eastAsia="ＭＳ Ｐゴシック" w:hAnsi="&amp;quot" w:cs="ＭＳ Ｐゴシック"/>
          <w:b/>
          <w:bCs/>
          <w:color w:val="FF0000"/>
          <w:kern w:val="0"/>
          <w:sz w:val="24"/>
          <w:szCs w:val="24"/>
        </w:rPr>
        <w:t>調理</w:t>
      </w:r>
    </w:p>
    <w:p w14:paraId="7A57A7A9"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drawing>
          <wp:inline distT="0" distB="0" distL="0" distR="0" wp14:anchorId="0C3B2A3E" wp14:editId="54D04372">
            <wp:extent cx="1905000" cy="2049780"/>
            <wp:effectExtent l="0" t="0" r="0" b="7620"/>
            <wp:docPr id="3" name="図 3" descr="https://www.gov-online.go.jp/featured/201106_02/img/0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ov-online.go.jp/featured/201106_02/img/01_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049780"/>
                    </a:xfrm>
                    <a:prstGeom prst="rect">
                      <a:avLst/>
                    </a:prstGeom>
                    <a:noFill/>
                    <a:ln>
                      <a:noFill/>
                    </a:ln>
                  </pic:spPr>
                </pic:pic>
              </a:graphicData>
            </a:graphic>
          </wp:inline>
        </w:drawing>
      </w:r>
    </w:p>
    <w:p w14:paraId="0FC8027F" w14:textId="0742021D" w:rsidR="007E3381" w:rsidRPr="007E3381" w:rsidRDefault="007E3381" w:rsidP="007E3381">
      <w:pPr>
        <w:widowControl/>
        <w:numPr>
          <w:ilvl w:val="0"/>
          <w:numId w:val="4"/>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調理の前に手を洗う</w:t>
      </w:r>
    </w:p>
    <w:p w14:paraId="07147E9C" w14:textId="623AF4C7" w:rsidR="007E3381" w:rsidRDefault="007E3381" w:rsidP="007E3381">
      <w:pPr>
        <w:widowControl/>
        <w:numPr>
          <w:ilvl w:val="0"/>
          <w:numId w:val="4"/>
        </w:numPr>
        <w:spacing w:after="225" w:line="321" w:lineRule="atLeast"/>
        <w:ind w:left="564" w:right="225"/>
        <w:jc w:val="left"/>
        <w:rPr>
          <w:rFonts w:ascii="&amp;quot" w:eastAsia="ＭＳ Ｐゴシック" w:hAnsi="&amp;quot" w:cs="ＭＳ Ｐゴシック"/>
          <w:color w:val="333333"/>
          <w:kern w:val="0"/>
          <w:sz w:val="25"/>
          <w:szCs w:val="25"/>
        </w:rPr>
      </w:pPr>
      <w:r w:rsidRPr="007E3381">
        <w:rPr>
          <w:rFonts w:ascii="&amp;quot" w:eastAsia="ＭＳ Ｐゴシック" w:hAnsi="&amp;quot" w:cs="ＭＳ Ｐゴシック"/>
          <w:color w:val="333333"/>
          <w:kern w:val="0"/>
          <w:sz w:val="25"/>
          <w:szCs w:val="25"/>
        </w:rPr>
        <w:t>肉や魚は十分に加熱</w:t>
      </w:r>
      <w:r w:rsidR="007C79F9">
        <w:rPr>
          <w:rFonts w:ascii="&amp;quot" w:eastAsia="ＭＳ Ｐゴシック" w:hAnsi="&amp;quot" w:cs="ＭＳ Ｐゴシック" w:hint="eastAsia"/>
          <w:color w:val="333333"/>
          <w:kern w:val="0"/>
          <w:sz w:val="25"/>
          <w:szCs w:val="25"/>
        </w:rPr>
        <w:t>（</w:t>
      </w:r>
      <w:r w:rsidRPr="007E3381">
        <w:rPr>
          <w:rFonts w:ascii="&amp;quot" w:eastAsia="ＭＳ Ｐゴシック" w:hAnsi="&amp;quot" w:cs="ＭＳ Ｐゴシック"/>
          <w:color w:val="333333"/>
          <w:kern w:val="0"/>
          <w:sz w:val="25"/>
          <w:szCs w:val="25"/>
        </w:rPr>
        <w:t>中心部を</w:t>
      </w:r>
      <w:r w:rsidRPr="007E3381">
        <w:rPr>
          <w:rFonts w:ascii="&amp;quot" w:eastAsia="ＭＳ Ｐゴシック" w:hAnsi="&amp;quot" w:cs="ＭＳ Ｐゴシック"/>
          <w:color w:val="333333"/>
          <w:kern w:val="0"/>
          <w:sz w:val="25"/>
          <w:szCs w:val="25"/>
        </w:rPr>
        <w:t>75℃</w:t>
      </w:r>
      <w:r w:rsidRPr="007E3381">
        <w:rPr>
          <w:rFonts w:ascii="&amp;quot" w:eastAsia="ＭＳ Ｐゴシック" w:hAnsi="&amp;quot" w:cs="ＭＳ Ｐゴシック"/>
          <w:color w:val="333333"/>
          <w:kern w:val="0"/>
          <w:sz w:val="25"/>
          <w:szCs w:val="25"/>
        </w:rPr>
        <w:t>で</w:t>
      </w:r>
      <w:r w:rsidRPr="007E3381">
        <w:rPr>
          <w:rFonts w:ascii="&amp;quot" w:eastAsia="ＭＳ Ｐゴシック" w:hAnsi="&amp;quot" w:cs="ＭＳ Ｐゴシック"/>
          <w:color w:val="333333"/>
          <w:kern w:val="0"/>
          <w:sz w:val="25"/>
          <w:szCs w:val="25"/>
        </w:rPr>
        <w:t>1</w:t>
      </w:r>
      <w:r w:rsidRPr="007E3381">
        <w:rPr>
          <w:rFonts w:ascii="&amp;quot" w:eastAsia="ＭＳ Ｐゴシック" w:hAnsi="&amp;quot" w:cs="ＭＳ Ｐゴシック"/>
          <w:color w:val="333333"/>
          <w:kern w:val="0"/>
          <w:sz w:val="25"/>
          <w:szCs w:val="25"/>
        </w:rPr>
        <w:t>分間以上の加熱が目安</w:t>
      </w:r>
      <w:r w:rsidR="007C79F9">
        <w:rPr>
          <w:rFonts w:ascii="&amp;quot" w:eastAsia="ＭＳ Ｐゴシック" w:hAnsi="&amp;quot" w:cs="ＭＳ Ｐゴシック" w:hint="eastAsia"/>
          <w:color w:val="333333"/>
          <w:kern w:val="0"/>
          <w:sz w:val="25"/>
          <w:szCs w:val="25"/>
        </w:rPr>
        <w:t>９</w:t>
      </w:r>
    </w:p>
    <w:p w14:paraId="09506116" w14:textId="0314A82E" w:rsidR="00D55697" w:rsidRDefault="00C52CC6" w:rsidP="007E3381">
      <w:pPr>
        <w:widowControl/>
        <w:numPr>
          <w:ilvl w:val="0"/>
          <w:numId w:val="4"/>
        </w:numPr>
        <w:spacing w:after="225" w:line="321" w:lineRule="atLeast"/>
        <w:ind w:left="564" w:right="225"/>
        <w:jc w:val="left"/>
        <w:rPr>
          <w:rFonts w:ascii="&amp;quot" w:eastAsia="ＭＳ Ｐゴシック" w:hAnsi="&amp;quot" w:cs="ＭＳ Ｐゴシック"/>
          <w:color w:val="333333"/>
          <w:kern w:val="0"/>
          <w:sz w:val="25"/>
          <w:szCs w:val="25"/>
        </w:rPr>
      </w:pPr>
      <w:r>
        <w:rPr>
          <w:rFonts w:ascii="&amp;quot" w:eastAsia="ＭＳ Ｐゴシック" w:hAnsi="&amp;quot" w:cs="ＭＳ Ｐゴシック" w:hint="eastAsia"/>
          <w:color w:val="333333"/>
          <w:kern w:val="0"/>
          <w:sz w:val="25"/>
          <w:szCs w:val="25"/>
        </w:rPr>
        <w:t>調理を途中でやめるときは冷蔵庫に一時保管</w:t>
      </w:r>
    </w:p>
    <w:p w14:paraId="122B687A" w14:textId="5DF3983F" w:rsidR="00C52CC6" w:rsidRPr="007E3381" w:rsidRDefault="00C52CC6" w:rsidP="007E3381">
      <w:pPr>
        <w:widowControl/>
        <w:numPr>
          <w:ilvl w:val="0"/>
          <w:numId w:val="4"/>
        </w:numPr>
        <w:spacing w:after="225" w:line="321" w:lineRule="atLeast"/>
        <w:ind w:left="564" w:right="225"/>
        <w:jc w:val="left"/>
        <w:rPr>
          <w:rFonts w:ascii="&amp;quot" w:eastAsia="ＭＳ Ｐゴシック" w:hAnsi="&amp;quot" w:cs="ＭＳ Ｐゴシック" w:hint="eastAsia"/>
          <w:color w:val="333333"/>
          <w:kern w:val="0"/>
          <w:sz w:val="25"/>
          <w:szCs w:val="25"/>
        </w:rPr>
      </w:pPr>
      <w:r>
        <w:rPr>
          <w:rFonts w:ascii="&amp;quot" w:eastAsia="ＭＳ Ｐゴシック" w:hAnsi="&amp;quot" w:cs="ＭＳ Ｐゴシック" w:hint="eastAsia"/>
          <w:color w:val="333333"/>
          <w:kern w:val="0"/>
          <w:sz w:val="25"/>
          <w:szCs w:val="25"/>
        </w:rPr>
        <w:lastRenderedPageBreak/>
        <w:t>電子レンジで加熱する際は</w:t>
      </w:r>
      <w:r w:rsidR="00CA7F4B">
        <w:rPr>
          <w:rFonts w:ascii="&amp;quot" w:eastAsia="ＭＳ Ｐゴシック" w:hAnsi="&amp;quot" w:cs="ＭＳ Ｐゴシック" w:hint="eastAsia"/>
          <w:color w:val="333333"/>
          <w:kern w:val="0"/>
          <w:sz w:val="25"/>
          <w:szCs w:val="25"/>
        </w:rPr>
        <w:t>均一に加熱</w:t>
      </w:r>
    </w:p>
    <w:p w14:paraId="3849CA30" w14:textId="77777777" w:rsidR="001B50CB" w:rsidRDefault="001B50CB" w:rsidP="001B50CB">
      <w:pPr>
        <w:pStyle w:val="Web"/>
        <w:spacing w:before="0" w:beforeAutospacing="0" w:after="0" w:afterAutospacing="0"/>
        <w:rPr>
          <w:rFonts w:ascii="&amp;quot" w:hAnsi="&amp;quot" w:hint="eastAsia"/>
          <w:color w:val="333333"/>
          <w:sz w:val="26"/>
          <w:szCs w:val="26"/>
        </w:rPr>
      </w:pPr>
    </w:p>
    <w:p w14:paraId="01DE7107" w14:textId="014CA5DD" w:rsidR="007E3381" w:rsidRPr="00997292" w:rsidRDefault="001B50CB" w:rsidP="007E3381">
      <w:pPr>
        <w:widowControl/>
        <w:spacing w:line="432" w:lineRule="atLeast"/>
        <w:jc w:val="left"/>
        <w:rPr>
          <w:rFonts w:ascii="&amp;quot" w:eastAsia="ＭＳ Ｐゴシック" w:hAnsi="&amp;quot" w:cs="ＭＳ Ｐゴシック" w:hint="eastAsia"/>
          <w:color w:val="FF0000"/>
          <w:kern w:val="0"/>
          <w:sz w:val="24"/>
          <w:szCs w:val="24"/>
        </w:rPr>
      </w:pPr>
      <w:r w:rsidRPr="00997292">
        <w:rPr>
          <w:rFonts w:ascii="&amp;quot" w:hAnsi="&amp;quot"/>
          <w:color w:val="FF0000"/>
          <w:sz w:val="26"/>
          <w:szCs w:val="26"/>
        </w:rPr>
        <w:t> </w:t>
      </w:r>
      <w:r w:rsidR="00D50FA0" w:rsidRPr="00997292">
        <w:rPr>
          <w:rFonts w:ascii="&amp;quot" w:eastAsia="ＭＳ Ｐゴシック" w:hAnsi="&amp;quot" w:cs="ＭＳ Ｐゴシック" w:hint="eastAsia"/>
          <w:b/>
          <w:bCs/>
          <w:color w:val="FF0000"/>
          <w:kern w:val="0"/>
          <w:sz w:val="24"/>
          <w:szCs w:val="24"/>
        </w:rPr>
        <w:t>⑤</w:t>
      </w:r>
      <w:r w:rsidR="007E3381" w:rsidRPr="00997292">
        <w:rPr>
          <w:rFonts w:ascii="&amp;quot" w:eastAsia="ＭＳ Ｐゴシック" w:hAnsi="&amp;quot" w:cs="ＭＳ Ｐゴシック"/>
          <w:b/>
          <w:bCs/>
          <w:color w:val="FF0000"/>
          <w:kern w:val="0"/>
          <w:sz w:val="24"/>
          <w:szCs w:val="24"/>
        </w:rPr>
        <w:t>食事</w:t>
      </w:r>
    </w:p>
    <w:p w14:paraId="4DA2C7FF"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drawing>
          <wp:inline distT="0" distB="0" distL="0" distR="0" wp14:anchorId="54B84BB9" wp14:editId="3D3DD3D8">
            <wp:extent cx="2381250" cy="2141220"/>
            <wp:effectExtent l="0" t="0" r="0" b="0"/>
            <wp:docPr id="2" name="図 2" descr="https://www.gov-online.go.jp/featured/201106_02/img/01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v-online.go.jp/featured/201106_02/img/01_1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141220"/>
                    </a:xfrm>
                    <a:prstGeom prst="rect">
                      <a:avLst/>
                    </a:prstGeom>
                    <a:noFill/>
                    <a:ln>
                      <a:noFill/>
                    </a:ln>
                  </pic:spPr>
                </pic:pic>
              </a:graphicData>
            </a:graphic>
          </wp:inline>
        </w:drawing>
      </w:r>
    </w:p>
    <w:p w14:paraId="78DF7327" w14:textId="77777777" w:rsidR="007E3381" w:rsidRPr="007E3381" w:rsidRDefault="007E3381" w:rsidP="007E3381">
      <w:pPr>
        <w:widowControl/>
        <w:numPr>
          <w:ilvl w:val="0"/>
          <w:numId w:val="5"/>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食べる前に石けんで手を洗う</w:t>
      </w:r>
    </w:p>
    <w:p w14:paraId="2F519721" w14:textId="77777777" w:rsidR="007E3381" w:rsidRPr="007E3381" w:rsidRDefault="007E3381" w:rsidP="007E3381">
      <w:pPr>
        <w:widowControl/>
        <w:numPr>
          <w:ilvl w:val="0"/>
          <w:numId w:val="5"/>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清潔な食器を使う</w:t>
      </w:r>
    </w:p>
    <w:p w14:paraId="681F9F7B" w14:textId="77777777" w:rsidR="007E3381" w:rsidRPr="007E3381" w:rsidRDefault="007E3381" w:rsidP="007E3381">
      <w:pPr>
        <w:widowControl/>
        <w:numPr>
          <w:ilvl w:val="0"/>
          <w:numId w:val="5"/>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作った料理は、長時間、室温に放置しない</w:t>
      </w:r>
    </w:p>
    <w:p w14:paraId="2036315D" w14:textId="77777777" w:rsidR="001B50CB" w:rsidRDefault="001B50CB" w:rsidP="001B50CB">
      <w:pPr>
        <w:pStyle w:val="Web"/>
        <w:spacing w:before="0" w:beforeAutospacing="0" w:after="0" w:afterAutospacing="0"/>
        <w:rPr>
          <w:rFonts w:ascii="&amp;quot" w:hAnsi="&amp;quot" w:hint="eastAsia"/>
          <w:color w:val="333333"/>
          <w:sz w:val="26"/>
          <w:szCs w:val="26"/>
        </w:rPr>
      </w:pPr>
    </w:p>
    <w:p w14:paraId="5A10840A" w14:textId="3665B8CF" w:rsidR="007E3381" w:rsidRPr="00997292" w:rsidRDefault="00D50FA0" w:rsidP="007E3381">
      <w:pPr>
        <w:widowControl/>
        <w:spacing w:line="432" w:lineRule="atLeast"/>
        <w:jc w:val="left"/>
        <w:rPr>
          <w:rFonts w:ascii="&amp;quot" w:eastAsia="ＭＳ Ｐゴシック" w:hAnsi="&amp;quot" w:cs="ＭＳ Ｐゴシック" w:hint="eastAsia"/>
          <w:color w:val="FF0000"/>
          <w:kern w:val="0"/>
          <w:sz w:val="24"/>
          <w:szCs w:val="24"/>
        </w:rPr>
      </w:pPr>
      <w:r w:rsidRPr="00997292">
        <w:rPr>
          <w:rFonts w:ascii="&amp;quot" w:eastAsia="ＭＳ Ｐゴシック" w:hAnsi="&amp;quot" w:cs="ＭＳ Ｐゴシック" w:hint="eastAsia"/>
          <w:b/>
          <w:bCs/>
          <w:color w:val="FF0000"/>
          <w:kern w:val="0"/>
          <w:sz w:val="24"/>
          <w:szCs w:val="24"/>
        </w:rPr>
        <w:t>⑥</w:t>
      </w:r>
      <w:r w:rsidR="007E3381" w:rsidRPr="00997292">
        <w:rPr>
          <w:rFonts w:ascii="&amp;quot" w:eastAsia="ＭＳ Ｐゴシック" w:hAnsi="&amp;quot" w:cs="ＭＳ Ｐゴシック"/>
          <w:b/>
          <w:bCs/>
          <w:color w:val="FF0000"/>
          <w:kern w:val="0"/>
          <w:sz w:val="24"/>
          <w:szCs w:val="24"/>
        </w:rPr>
        <w:t>残った食品</w:t>
      </w:r>
    </w:p>
    <w:p w14:paraId="46A669DF" w14:textId="77777777" w:rsidR="007E3381" w:rsidRPr="007E3381" w:rsidRDefault="007E3381" w:rsidP="007E3381">
      <w:pPr>
        <w:widowControl/>
        <w:jc w:val="center"/>
        <w:rPr>
          <w:rFonts w:ascii="&amp;quot" w:eastAsia="ＭＳ Ｐゴシック" w:hAnsi="&amp;quot" w:cs="ＭＳ Ｐゴシック" w:hint="eastAsia"/>
          <w:color w:val="333333"/>
          <w:kern w:val="0"/>
          <w:sz w:val="24"/>
          <w:szCs w:val="24"/>
        </w:rPr>
      </w:pPr>
      <w:r w:rsidRPr="007E3381">
        <w:rPr>
          <w:rFonts w:ascii="&amp;quot" w:eastAsia="ＭＳ Ｐゴシック" w:hAnsi="&amp;quot" w:cs="ＭＳ Ｐゴシック" w:hint="eastAsia"/>
          <w:noProof/>
          <w:color w:val="333333"/>
          <w:kern w:val="0"/>
          <w:sz w:val="24"/>
          <w:szCs w:val="24"/>
        </w:rPr>
        <w:drawing>
          <wp:inline distT="0" distB="0" distL="0" distR="0" wp14:anchorId="07F4E4EE" wp14:editId="58FF41AC">
            <wp:extent cx="2381250" cy="2179320"/>
            <wp:effectExtent l="0" t="0" r="0" b="0"/>
            <wp:docPr id="1" name="図 1" descr="https://www.gov-online.go.jp/featured/201106_02/img/01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online.go.jp/featured/201106_02/img/01_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179320"/>
                    </a:xfrm>
                    <a:prstGeom prst="rect">
                      <a:avLst/>
                    </a:prstGeom>
                    <a:noFill/>
                    <a:ln>
                      <a:noFill/>
                    </a:ln>
                  </pic:spPr>
                </pic:pic>
              </a:graphicData>
            </a:graphic>
          </wp:inline>
        </w:drawing>
      </w:r>
    </w:p>
    <w:p w14:paraId="79385B9C" w14:textId="77777777" w:rsidR="007E3381" w:rsidRPr="007E3381" w:rsidRDefault="007E3381" w:rsidP="007E3381">
      <w:pPr>
        <w:widowControl/>
        <w:numPr>
          <w:ilvl w:val="0"/>
          <w:numId w:val="6"/>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残った食品を扱う前にも手を洗う</w:t>
      </w:r>
    </w:p>
    <w:p w14:paraId="021F7A71" w14:textId="77777777" w:rsidR="007E3381" w:rsidRPr="007E3381" w:rsidRDefault="007E3381" w:rsidP="007E3381">
      <w:pPr>
        <w:widowControl/>
        <w:numPr>
          <w:ilvl w:val="0"/>
          <w:numId w:val="6"/>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清潔な容器に保存する</w:t>
      </w:r>
    </w:p>
    <w:p w14:paraId="0CA903D1" w14:textId="77777777" w:rsidR="007E3381" w:rsidRPr="007E3381" w:rsidRDefault="007E3381" w:rsidP="007E3381">
      <w:pPr>
        <w:widowControl/>
        <w:numPr>
          <w:ilvl w:val="0"/>
          <w:numId w:val="6"/>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温め直すときも十分に加熱</w:t>
      </w:r>
    </w:p>
    <w:p w14:paraId="4B041656" w14:textId="77777777" w:rsidR="007E3381" w:rsidRPr="007E3381" w:rsidRDefault="007E3381" w:rsidP="007E3381">
      <w:pPr>
        <w:widowControl/>
        <w:numPr>
          <w:ilvl w:val="0"/>
          <w:numId w:val="6"/>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時間が経ちすぎたものは思い切って捨てる</w:t>
      </w:r>
    </w:p>
    <w:p w14:paraId="76D9AE8E" w14:textId="77777777" w:rsidR="007E3381" w:rsidRPr="007E3381" w:rsidRDefault="007E3381" w:rsidP="007E3381">
      <w:pPr>
        <w:widowControl/>
        <w:numPr>
          <w:ilvl w:val="0"/>
          <w:numId w:val="6"/>
        </w:numPr>
        <w:spacing w:after="225" w:line="321" w:lineRule="atLeast"/>
        <w:ind w:left="564" w:right="225"/>
        <w:jc w:val="left"/>
        <w:rPr>
          <w:rFonts w:ascii="&amp;quot" w:eastAsia="ＭＳ Ｐゴシック" w:hAnsi="&amp;quot" w:cs="ＭＳ Ｐゴシック" w:hint="eastAsia"/>
          <w:color w:val="333333"/>
          <w:kern w:val="0"/>
          <w:sz w:val="25"/>
          <w:szCs w:val="25"/>
        </w:rPr>
      </w:pPr>
      <w:r w:rsidRPr="007E3381">
        <w:rPr>
          <w:rFonts w:ascii="&amp;quot" w:eastAsia="ＭＳ Ｐゴシック" w:hAnsi="&amp;quot" w:cs="ＭＳ Ｐゴシック"/>
          <w:color w:val="333333"/>
          <w:kern w:val="0"/>
          <w:sz w:val="25"/>
          <w:szCs w:val="25"/>
        </w:rPr>
        <w:t>ちょっとでもあやしいと思ったら食べずに捨てる</w:t>
      </w:r>
    </w:p>
    <w:p w14:paraId="180A7FE4" w14:textId="77777777" w:rsidR="007E3381" w:rsidRPr="007E3381" w:rsidRDefault="007E3381" w:rsidP="001B50CB">
      <w:pPr>
        <w:pStyle w:val="Web"/>
        <w:spacing w:before="0" w:beforeAutospacing="0" w:after="0" w:afterAutospacing="0"/>
        <w:rPr>
          <w:rFonts w:ascii="&amp;quot" w:hAnsi="&amp;quot" w:hint="eastAsia"/>
          <w:color w:val="333333"/>
          <w:sz w:val="26"/>
          <w:szCs w:val="26"/>
        </w:rPr>
      </w:pPr>
    </w:p>
    <w:p w14:paraId="77224058" w14:textId="77777777" w:rsidR="001B50CB" w:rsidRDefault="001B50CB" w:rsidP="001B50CB">
      <w:pPr>
        <w:pStyle w:val="Web"/>
        <w:spacing w:before="0" w:beforeAutospacing="0" w:after="0" w:afterAutospacing="0"/>
        <w:rPr>
          <w:rFonts w:ascii="&amp;quot" w:hAnsi="&amp;quot" w:hint="eastAsia"/>
          <w:color w:val="333333"/>
          <w:sz w:val="26"/>
          <w:szCs w:val="26"/>
        </w:rPr>
      </w:pPr>
    </w:p>
    <w:p w14:paraId="780B67C7" w14:textId="7325B7AD" w:rsidR="001B50CB" w:rsidRPr="009B0305" w:rsidRDefault="009B0305" w:rsidP="001B50CB">
      <w:pPr>
        <w:pStyle w:val="Web"/>
        <w:spacing w:before="0" w:beforeAutospacing="0" w:after="0" w:afterAutospacing="0"/>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pPr>
      <w:r w:rsidRPr="009B0305">
        <w:rPr>
          <w:rFonts w:ascii="&amp;quot" w:hAnsi="&amp;quot" w:hint="eastAsia"/>
          <w:b/>
          <w:color w:val="F7CAAC" w:themeColor="accent2" w:themeTint="66"/>
          <w:sz w:val="26"/>
          <w:szCs w:val="26"/>
          <w14:textOutline w14:w="11112" w14:cap="flat" w14:cmpd="sng" w14:algn="ctr">
            <w14:solidFill>
              <w14:schemeClr w14:val="accent2"/>
            </w14:solidFill>
            <w14:prstDash w14:val="solid"/>
            <w14:round/>
          </w14:textOutline>
        </w:rPr>
        <w:t>食中毒の対処法</w:t>
      </w:r>
    </w:p>
    <w:p w14:paraId="5CC06185" w14:textId="77777777" w:rsidR="009B0305" w:rsidRPr="003D047A" w:rsidRDefault="009B0305" w:rsidP="001B50CB">
      <w:pPr>
        <w:pStyle w:val="Web"/>
        <w:spacing w:before="0" w:beforeAutospacing="0" w:after="0" w:afterAutospacing="0"/>
        <w:rPr>
          <w:rFonts w:ascii="&amp;quot" w:hAnsi="&amp;quot"/>
          <w:color w:val="FF0000"/>
          <w:sz w:val="26"/>
          <w:szCs w:val="26"/>
        </w:rPr>
      </w:pPr>
      <w:r w:rsidRPr="003D047A">
        <w:rPr>
          <w:rFonts w:ascii="&amp;quot" w:hAnsi="&amp;quot" w:hint="eastAsia"/>
          <w:color w:val="FF0000"/>
          <w:sz w:val="26"/>
          <w:szCs w:val="26"/>
        </w:rPr>
        <w:lastRenderedPageBreak/>
        <w:t>1.</w:t>
      </w:r>
      <w:r w:rsidR="001B50CB" w:rsidRPr="003D047A">
        <w:rPr>
          <w:rFonts w:ascii="&amp;quot" w:hAnsi="&amp;quot"/>
          <w:color w:val="FF0000"/>
          <w:sz w:val="26"/>
          <w:szCs w:val="26"/>
        </w:rPr>
        <w:t>一般</w:t>
      </w:r>
    </w:p>
    <w:p w14:paraId="68992837" w14:textId="16BB387F" w:rsidR="001B50CB" w:rsidRDefault="003504F3"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脱水症状を</w:t>
      </w:r>
      <w:r w:rsidR="005652B5">
        <w:rPr>
          <w:rFonts w:ascii="&amp;quot" w:hAnsi="&amp;quot" w:hint="eastAsia"/>
          <w:color w:val="333333"/>
          <w:sz w:val="26"/>
          <w:szCs w:val="26"/>
        </w:rPr>
        <w:t>避けるためにも</w:t>
      </w:r>
      <w:r w:rsidR="001B50CB">
        <w:rPr>
          <w:rFonts w:ascii="&amp;quot" w:hAnsi="&amp;quot"/>
          <w:color w:val="333333"/>
          <w:sz w:val="26"/>
          <w:szCs w:val="26"/>
        </w:rPr>
        <w:t>水分補給をしながらなるべく早く毒素を出させることです。</w:t>
      </w:r>
    </w:p>
    <w:p w14:paraId="56A8A79C"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1F32FF83" w14:textId="5826F92A"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嘔吐や下痢を繰り返すのは毒素を排出しているので、下痢止めを服用してはいけません。</w:t>
      </w:r>
      <w:r>
        <w:rPr>
          <w:rFonts w:ascii="&amp;quot" w:hAnsi="&amp;quot"/>
          <w:color w:val="333333"/>
          <w:sz w:val="26"/>
          <w:szCs w:val="26"/>
        </w:rPr>
        <w:br/>
      </w:r>
      <w:r w:rsidR="00267935">
        <w:rPr>
          <w:rFonts w:ascii="&amp;quot" w:hAnsi="&amp;quot" w:hint="eastAsia"/>
          <w:color w:val="333333"/>
          <w:sz w:val="26"/>
          <w:szCs w:val="26"/>
        </w:rPr>
        <w:t>ひどい症状</w:t>
      </w:r>
      <w:r>
        <w:rPr>
          <w:rFonts w:ascii="&amp;quot" w:hAnsi="&amp;quot"/>
          <w:color w:val="333333"/>
          <w:sz w:val="26"/>
          <w:szCs w:val="26"/>
        </w:rPr>
        <w:t>ならば、必ず病院に行</w:t>
      </w:r>
      <w:r w:rsidR="00267935">
        <w:rPr>
          <w:rFonts w:ascii="&amp;quot" w:hAnsi="&amp;quot" w:hint="eastAsia"/>
          <w:color w:val="333333"/>
          <w:sz w:val="26"/>
          <w:szCs w:val="26"/>
        </w:rPr>
        <w:t>き</w:t>
      </w:r>
      <w:r>
        <w:rPr>
          <w:rFonts w:ascii="&amp;quot" w:hAnsi="&amp;quot"/>
          <w:color w:val="333333"/>
          <w:sz w:val="26"/>
          <w:szCs w:val="26"/>
        </w:rPr>
        <w:t>ましょう。</w:t>
      </w:r>
    </w:p>
    <w:p w14:paraId="02811764"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7CE3C585" w14:textId="73E7FC7D" w:rsidR="001B50CB" w:rsidRDefault="009B0305" w:rsidP="001B50CB">
      <w:pPr>
        <w:pStyle w:val="Web"/>
        <w:spacing w:before="0" w:beforeAutospacing="0" w:after="0" w:afterAutospacing="0"/>
        <w:rPr>
          <w:rFonts w:ascii="&amp;quot" w:hAnsi="&amp;quot" w:hint="eastAsia"/>
          <w:color w:val="333333"/>
          <w:sz w:val="26"/>
          <w:szCs w:val="26"/>
        </w:rPr>
      </w:pPr>
      <w:r w:rsidRPr="003D047A">
        <w:rPr>
          <w:rFonts w:ascii="&amp;quot" w:hAnsi="&amp;quot" w:hint="eastAsia"/>
          <w:color w:val="FF0000"/>
          <w:sz w:val="26"/>
          <w:szCs w:val="26"/>
        </w:rPr>
        <w:t>2.</w:t>
      </w:r>
      <w:r w:rsidR="001B50CB" w:rsidRPr="003D047A">
        <w:rPr>
          <w:rFonts w:ascii="&amp;quot" w:hAnsi="&amp;quot"/>
          <w:color w:val="FF0000"/>
          <w:sz w:val="26"/>
          <w:szCs w:val="26"/>
        </w:rPr>
        <w:t>子供</w:t>
      </w:r>
      <w:r w:rsidR="001B50CB" w:rsidRPr="003D047A">
        <w:rPr>
          <w:rFonts w:ascii="&amp;quot" w:hAnsi="&amp;quot"/>
          <w:color w:val="FF0000"/>
          <w:sz w:val="26"/>
          <w:szCs w:val="26"/>
        </w:rPr>
        <w:br/>
      </w:r>
      <w:r w:rsidR="001B50CB">
        <w:rPr>
          <w:rFonts w:ascii="&amp;quot" w:hAnsi="&amp;quot"/>
          <w:color w:val="333333"/>
          <w:sz w:val="26"/>
          <w:szCs w:val="26"/>
        </w:rPr>
        <w:t>子供</w:t>
      </w:r>
      <w:r w:rsidR="00964649">
        <w:rPr>
          <w:rFonts w:ascii="&amp;quot" w:hAnsi="&amp;quot" w:hint="eastAsia"/>
          <w:color w:val="333333"/>
          <w:sz w:val="26"/>
          <w:szCs w:val="26"/>
        </w:rPr>
        <w:t>の食中毒は</w:t>
      </w:r>
      <w:r w:rsidR="001B50CB">
        <w:rPr>
          <w:rFonts w:ascii="&amp;quot" w:hAnsi="&amp;quot"/>
          <w:color w:val="333333"/>
          <w:sz w:val="26"/>
          <w:szCs w:val="26"/>
        </w:rPr>
        <w:t>命に関わる場合があ</w:t>
      </w:r>
      <w:r w:rsidR="00964649">
        <w:rPr>
          <w:rFonts w:ascii="&amp;quot" w:hAnsi="&amp;quot" w:hint="eastAsia"/>
          <w:color w:val="333333"/>
          <w:sz w:val="26"/>
          <w:szCs w:val="26"/>
        </w:rPr>
        <w:t>るので、</w:t>
      </w:r>
      <w:r w:rsidR="001B50CB">
        <w:rPr>
          <w:rFonts w:ascii="&amp;quot" w:hAnsi="&amp;quot"/>
          <w:color w:val="333333"/>
          <w:sz w:val="26"/>
          <w:szCs w:val="26"/>
        </w:rPr>
        <w:t>すぐに病院へ行く</w:t>
      </w:r>
      <w:r w:rsidR="003273FB">
        <w:rPr>
          <w:rFonts w:ascii="&amp;quot" w:hAnsi="&amp;quot" w:hint="eastAsia"/>
          <w:color w:val="333333"/>
          <w:sz w:val="26"/>
          <w:szCs w:val="26"/>
        </w:rPr>
        <w:t>ようにしましょう。</w:t>
      </w:r>
      <w:r w:rsidR="001B50CB">
        <w:rPr>
          <w:rFonts w:ascii="&amp;quot" w:hAnsi="&amp;quot"/>
          <w:color w:val="333333"/>
          <w:sz w:val="26"/>
          <w:szCs w:val="26"/>
        </w:rPr>
        <w:br/>
        <w:t> </w:t>
      </w:r>
    </w:p>
    <w:p w14:paraId="081FCC31" w14:textId="0F9A2CFA"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まだオムツをしているような小さい子の場合、便をしたオムツを病院へ持っていく</w:t>
      </w:r>
      <w:r w:rsidR="003273FB">
        <w:rPr>
          <w:rFonts w:ascii="&amp;quot" w:hAnsi="&amp;quot" w:hint="eastAsia"/>
          <w:color w:val="333333"/>
          <w:sz w:val="26"/>
          <w:szCs w:val="26"/>
        </w:rPr>
        <w:t>ようにしましょう</w:t>
      </w:r>
      <w:r>
        <w:rPr>
          <w:rFonts w:ascii="&amp;quot" w:hAnsi="&amp;quot"/>
          <w:color w:val="333333"/>
          <w:sz w:val="26"/>
          <w:szCs w:val="26"/>
        </w:rPr>
        <w:t>。</w:t>
      </w:r>
      <w:r>
        <w:rPr>
          <w:rFonts w:ascii="&amp;quot" w:hAnsi="&amp;quot"/>
          <w:color w:val="333333"/>
          <w:sz w:val="26"/>
          <w:szCs w:val="26"/>
        </w:rPr>
        <w:br/>
        <w:t> </w:t>
      </w:r>
    </w:p>
    <w:p w14:paraId="7B7A6A9B" w14:textId="486601D3" w:rsidR="001B50CB" w:rsidRDefault="009B0305" w:rsidP="001B50CB">
      <w:pPr>
        <w:pStyle w:val="Web"/>
        <w:spacing w:before="0" w:beforeAutospacing="0" w:after="0" w:afterAutospacing="0"/>
        <w:rPr>
          <w:rFonts w:ascii="&amp;quot" w:hAnsi="&amp;quot" w:hint="eastAsia"/>
          <w:color w:val="333333"/>
          <w:sz w:val="26"/>
          <w:szCs w:val="26"/>
        </w:rPr>
      </w:pPr>
      <w:r w:rsidRPr="003D047A">
        <w:rPr>
          <w:rFonts w:ascii="&amp;quot" w:hAnsi="&amp;quot" w:hint="eastAsia"/>
          <w:color w:val="FF0000"/>
          <w:sz w:val="26"/>
          <w:szCs w:val="26"/>
        </w:rPr>
        <w:t>3.</w:t>
      </w:r>
      <w:r w:rsidR="001B50CB" w:rsidRPr="003D047A">
        <w:rPr>
          <w:rFonts w:ascii="&amp;quot" w:hAnsi="&amp;quot"/>
          <w:color w:val="FF0000"/>
          <w:sz w:val="26"/>
          <w:szCs w:val="26"/>
        </w:rPr>
        <w:t>高齢者</w:t>
      </w:r>
      <w:r w:rsidR="001B50CB" w:rsidRPr="003D047A">
        <w:rPr>
          <w:rFonts w:ascii="&amp;quot" w:hAnsi="&amp;quot"/>
          <w:color w:val="FF0000"/>
          <w:sz w:val="26"/>
          <w:szCs w:val="26"/>
        </w:rPr>
        <w:br/>
      </w:r>
      <w:r w:rsidR="001B50CB">
        <w:rPr>
          <w:rFonts w:ascii="&amp;quot" w:hAnsi="&amp;quot"/>
          <w:color w:val="333333"/>
          <w:sz w:val="26"/>
          <w:szCs w:val="26"/>
        </w:rPr>
        <w:t>高齢者の方も症状の状態関係なく、病院へ連れて行きましょう。</w:t>
      </w:r>
      <w:r w:rsidR="001B50CB">
        <w:rPr>
          <w:rFonts w:ascii="&amp;quot" w:hAnsi="&amp;quot"/>
          <w:color w:val="333333"/>
          <w:sz w:val="26"/>
          <w:szCs w:val="26"/>
        </w:rPr>
        <w:br/>
      </w:r>
      <w:r w:rsidR="001B50CB">
        <w:rPr>
          <w:rFonts w:ascii="&amp;quot" w:hAnsi="&amp;quot"/>
          <w:color w:val="333333"/>
          <w:sz w:val="26"/>
          <w:szCs w:val="26"/>
        </w:rPr>
        <w:t>子供と同じように、</w:t>
      </w:r>
      <w:r w:rsidR="009E7D5A">
        <w:rPr>
          <w:rFonts w:ascii="&amp;quot" w:hAnsi="&amp;quot" w:hint="eastAsia"/>
          <w:color w:val="333333"/>
          <w:sz w:val="26"/>
          <w:szCs w:val="26"/>
        </w:rPr>
        <w:t>体力および免疫力が低下しているので、</w:t>
      </w:r>
      <w:r w:rsidR="001B50CB">
        <w:rPr>
          <w:rFonts w:ascii="&amp;quot" w:hAnsi="&amp;quot"/>
          <w:color w:val="333333"/>
          <w:sz w:val="26"/>
          <w:szCs w:val="26"/>
        </w:rPr>
        <w:t>命に関わる危険性がとても高いからです。</w:t>
      </w:r>
      <w:r w:rsidR="001B50CB">
        <w:rPr>
          <w:rFonts w:ascii="&amp;quot" w:hAnsi="&amp;quot"/>
          <w:color w:val="333333"/>
          <w:sz w:val="26"/>
          <w:szCs w:val="26"/>
        </w:rPr>
        <w:br/>
        <w:t> </w:t>
      </w:r>
    </w:p>
    <w:p w14:paraId="2258B625" w14:textId="53CD29AA"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高齢者の方の食中毒（食あたり）は、まず家族の方が気付いてあげ</w:t>
      </w:r>
      <w:r w:rsidR="00FA5D98">
        <w:rPr>
          <w:rFonts w:ascii="&amp;quot" w:hAnsi="&amp;quot" w:hint="eastAsia"/>
          <w:color w:val="333333"/>
          <w:sz w:val="26"/>
          <w:szCs w:val="26"/>
        </w:rPr>
        <w:t>ましょう。</w:t>
      </w:r>
      <w:r>
        <w:rPr>
          <w:rFonts w:ascii="&amp;quot" w:hAnsi="&amp;quot"/>
          <w:color w:val="333333"/>
          <w:sz w:val="26"/>
          <w:szCs w:val="26"/>
        </w:rPr>
        <w:t>普段とは違う変化を敏感に感じ取ることが大切です。そして、水分補給も忘れないでください。</w:t>
      </w:r>
    </w:p>
    <w:p w14:paraId="40506A68"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680EDDC3" w14:textId="07920B4A" w:rsidR="001B50CB" w:rsidRDefault="009B0305" w:rsidP="001B50CB">
      <w:pPr>
        <w:pStyle w:val="Web"/>
        <w:spacing w:before="0" w:beforeAutospacing="0" w:after="0" w:afterAutospacing="0"/>
        <w:rPr>
          <w:rFonts w:ascii="&amp;quot" w:hAnsi="&amp;quot" w:hint="eastAsia"/>
          <w:color w:val="333333"/>
          <w:sz w:val="26"/>
          <w:szCs w:val="26"/>
        </w:rPr>
      </w:pPr>
      <w:r w:rsidRPr="003D047A">
        <w:rPr>
          <w:rFonts w:ascii="&amp;quot" w:hAnsi="&amp;quot" w:hint="eastAsia"/>
          <w:color w:val="FF0000"/>
          <w:sz w:val="26"/>
          <w:szCs w:val="26"/>
        </w:rPr>
        <w:t>4.</w:t>
      </w:r>
      <w:r w:rsidR="001B50CB" w:rsidRPr="003D047A">
        <w:rPr>
          <w:rFonts w:ascii="&amp;quot" w:hAnsi="&amp;quot"/>
          <w:color w:val="FF0000"/>
          <w:sz w:val="26"/>
          <w:szCs w:val="26"/>
        </w:rPr>
        <w:t>妊婦さん</w:t>
      </w:r>
      <w:r w:rsidR="001B50CB" w:rsidRPr="003D047A">
        <w:rPr>
          <w:rFonts w:ascii="&amp;quot" w:hAnsi="&amp;quot"/>
          <w:color w:val="FF0000"/>
          <w:sz w:val="26"/>
          <w:szCs w:val="26"/>
        </w:rPr>
        <w:br/>
      </w:r>
      <w:r w:rsidR="001B50CB">
        <w:rPr>
          <w:rFonts w:ascii="&amp;quot" w:hAnsi="&amp;quot"/>
          <w:color w:val="333333"/>
          <w:sz w:val="26"/>
          <w:szCs w:val="26"/>
        </w:rPr>
        <w:t>健康的な大人の方でも、妊娠中の方は食中毒（食あたり）に注意しなくてはいけません。妊娠の為に処方できる薬が限られてくるからです。</w:t>
      </w:r>
    </w:p>
    <w:p w14:paraId="1D5E74B5" w14:textId="77777777" w:rsidR="001B50CB" w:rsidRDefault="001B50CB" w:rsidP="001B50CB">
      <w:pPr>
        <w:pStyle w:val="Web"/>
        <w:spacing w:before="0" w:beforeAutospacing="0" w:after="0" w:afterAutospacing="0"/>
        <w:rPr>
          <w:rFonts w:ascii="&amp;quot" w:hAnsi="&amp;quot" w:hint="eastAsia"/>
          <w:color w:val="333333"/>
          <w:sz w:val="26"/>
          <w:szCs w:val="26"/>
        </w:rPr>
      </w:pPr>
      <w:r>
        <w:rPr>
          <w:rFonts w:ascii="&amp;quot" w:hAnsi="&amp;quot"/>
          <w:color w:val="333333"/>
          <w:sz w:val="26"/>
          <w:szCs w:val="26"/>
        </w:rPr>
        <w:t> </w:t>
      </w:r>
    </w:p>
    <w:p w14:paraId="009C140B" w14:textId="77777777" w:rsidR="003A6999" w:rsidRDefault="001B50CB" w:rsidP="001B50CB">
      <w:pPr>
        <w:pStyle w:val="Web"/>
        <w:spacing w:before="0" w:beforeAutospacing="0" w:after="0" w:afterAutospacing="0"/>
        <w:rPr>
          <w:rFonts w:ascii="&amp;quot" w:hAnsi="&amp;quot"/>
          <w:color w:val="333333"/>
          <w:sz w:val="26"/>
          <w:szCs w:val="26"/>
        </w:rPr>
      </w:pPr>
      <w:r>
        <w:rPr>
          <w:rFonts w:ascii="&amp;quot" w:hAnsi="&amp;quot"/>
          <w:color w:val="333333"/>
          <w:sz w:val="26"/>
          <w:szCs w:val="26"/>
        </w:rPr>
        <w:t>しかし赤ちゃんのことを考えるなら、症状が出たらすぐ係りつけの病院</w:t>
      </w:r>
      <w:r w:rsidR="002B4CA4">
        <w:rPr>
          <w:rFonts w:ascii="&amp;quot" w:hAnsi="&amp;quot" w:hint="eastAsia"/>
          <w:color w:val="333333"/>
          <w:sz w:val="26"/>
          <w:szCs w:val="26"/>
        </w:rPr>
        <w:t>に行</w:t>
      </w:r>
      <w:r w:rsidR="003A6999">
        <w:rPr>
          <w:rFonts w:ascii="&amp;quot" w:hAnsi="&amp;quot" w:hint="eastAsia"/>
          <w:color w:val="333333"/>
          <w:sz w:val="26"/>
          <w:szCs w:val="26"/>
        </w:rPr>
        <w:t>きましょう。</w:t>
      </w:r>
    </w:p>
    <w:p w14:paraId="6DEF153A" w14:textId="77777777" w:rsidR="001E5A92" w:rsidRDefault="001B50CB" w:rsidP="001B50CB">
      <w:pPr>
        <w:pStyle w:val="Web"/>
        <w:spacing w:before="0" w:beforeAutospacing="0" w:after="0" w:afterAutospacing="0"/>
        <w:rPr>
          <w:rFonts w:ascii="&amp;quot" w:hAnsi="&amp;quot"/>
          <w:color w:val="333333"/>
          <w:sz w:val="26"/>
          <w:szCs w:val="26"/>
        </w:rPr>
      </w:pPr>
      <w:r>
        <w:rPr>
          <w:rFonts w:ascii="&amp;quot" w:hAnsi="&amp;quot"/>
          <w:color w:val="333333"/>
          <w:sz w:val="26"/>
          <w:szCs w:val="26"/>
        </w:rPr>
        <w:t>早産や流産の危険性が</w:t>
      </w:r>
      <w:r w:rsidR="003A6999">
        <w:rPr>
          <w:rFonts w:ascii="&amp;quot" w:hAnsi="&amp;quot" w:hint="eastAsia"/>
          <w:color w:val="333333"/>
          <w:sz w:val="26"/>
          <w:szCs w:val="26"/>
        </w:rPr>
        <w:t>あ</w:t>
      </w:r>
      <w:r w:rsidR="0064242F">
        <w:rPr>
          <w:rFonts w:ascii="&amp;quot" w:hAnsi="&amp;quot" w:hint="eastAsia"/>
          <w:color w:val="333333"/>
          <w:sz w:val="26"/>
          <w:szCs w:val="26"/>
        </w:rPr>
        <w:t>る食中毒もあ</w:t>
      </w:r>
      <w:r w:rsidR="003A6999">
        <w:rPr>
          <w:rFonts w:ascii="&amp;quot" w:hAnsi="&amp;quot" w:hint="eastAsia"/>
          <w:color w:val="333333"/>
          <w:sz w:val="26"/>
          <w:szCs w:val="26"/>
        </w:rPr>
        <w:t>ります</w:t>
      </w:r>
      <w:r w:rsidR="001E5A92">
        <w:rPr>
          <w:rFonts w:ascii="&amp;quot" w:hAnsi="&amp;quot" w:hint="eastAsia"/>
          <w:color w:val="333333"/>
          <w:sz w:val="26"/>
          <w:szCs w:val="26"/>
        </w:rPr>
        <w:t>。</w:t>
      </w:r>
    </w:p>
    <w:p w14:paraId="2896B7D5" w14:textId="783C77EF" w:rsidR="001E5A92" w:rsidRDefault="001E5A92" w:rsidP="001B50CB">
      <w:pPr>
        <w:pStyle w:val="Web"/>
        <w:spacing w:before="0" w:beforeAutospacing="0" w:after="0" w:afterAutospacing="0"/>
        <w:rPr>
          <w:rFonts w:ascii="&amp;quot" w:hAnsi="&amp;quot"/>
          <w:color w:val="333333"/>
          <w:sz w:val="26"/>
          <w:szCs w:val="26"/>
        </w:rPr>
      </w:pPr>
    </w:p>
    <w:p w14:paraId="42D20AD4" w14:textId="0EF63C5D" w:rsidR="007E1F43" w:rsidRDefault="007E1F43" w:rsidP="001B50CB">
      <w:pPr>
        <w:pStyle w:val="Web"/>
        <w:spacing w:before="0" w:beforeAutospacing="0" w:after="0" w:afterAutospacing="0"/>
        <w:rPr>
          <w:rFonts w:ascii="&amp;quot" w:hAnsi="&amp;quot"/>
          <w:color w:val="333333"/>
          <w:sz w:val="26"/>
          <w:szCs w:val="26"/>
        </w:rPr>
      </w:pPr>
    </w:p>
    <w:p w14:paraId="17766AFE" w14:textId="77777777" w:rsidR="007E1F43" w:rsidRDefault="007E1F43" w:rsidP="001B50CB">
      <w:pPr>
        <w:pStyle w:val="Web"/>
        <w:spacing w:before="0" w:beforeAutospacing="0" w:after="0" w:afterAutospacing="0"/>
        <w:rPr>
          <w:rFonts w:ascii="&amp;quot" w:hAnsi="&amp;quot" w:hint="eastAsia"/>
          <w:color w:val="333333"/>
          <w:sz w:val="26"/>
          <w:szCs w:val="26"/>
        </w:rPr>
      </w:pPr>
    </w:p>
    <w:p w14:paraId="4BB008B0" w14:textId="1817D550" w:rsidR="001B50CB" w:rsidRDefault="000F073F" w:rsidP="001B50CB">
      <w:pPr>
        <w:pStyle w:val="Web"/>
        <w:spacing w:before="0" w:beforeAutospacing="0" w:after="0" w:afterAutospacing="0"/>
        <w:rPr>
          <w:rFonts w:ascii="&amp;quot" w:hAnsi="&amp;quot" w:hint="eastAsia"/>
          <w:color w:val="333333"/>
          <w:sz w:val="26"/>
          <w:szCs w:val="26"/>
        </w:rPr>
      </w:pPr>
      <w:r>
        <w:rPr>
          <w:rFonts w:ascii="&amp;quot" w:hAnsi="&amp;quot" w:hint="eastAsia"/>
          <w:color w:val="333333"/>
          <w:sz w:val="26"/>
          <w:szCs w:val="26"/>
        </w:rPr>
        <w:t>食中毒予防の３原則を</w:t>
      </w:r>
      <w:r w:rsidR="00365787">
        <w:rPr>
          <w:rFonts w:ascii="&amp;quot" w:hAnsi="&amp;quot" w:hint="eastAsia"/>
          <w:color w:val="333333"/>
          <w:sz w:val="26"/>
          <w:szCs w:val="26"/>
        </w:rPr>
        <w:t>守って常日頃から６つのポイントに気をつけて楽しくおいしい食事ができますように。もしも。食中毒の症状と思われたときは</w:t>
      </w:r>
      <w:r w:rsidR="00E937B2">
        <w:rPr>
          <w:rFonts w:ascii="&amp;quot" w:hAnsi="&amp;quot" w:hint="eastAsia"/>
          <w:color w:val="333333"/>
          <w:sz w:val="26"/>
          <w:szCs w:val="26"/>
        </w:rPr>
        <w:t>自己判断せずにかかりつけの先生に診てもらいましょう。</w:t>
      </w:r>
      <w:r w:rsidR="001B50CB">
        <w:rPr>
          <w:rFonts w:ascii="&amp;quot" w:hAnsi="&amp;quot"/>
          <w:color w:val="333333"/>
          <w:sz w:val="26"/>
          <w:szCs w:val="26"/>
        </w:rPr>
        <w:br/>
      </w:r>
    </w:p>
    <w:p w14:paraId="3B4A25F9" w14:textId="09AB397C" w:rsidR="001B50CB" w:rsidRDefault="00067FB7" w:rsidP="001B50CB">
      <w:pPr>
        <w:pStyle w:val="Web"/>
        <w:spacing w:before="0" w:beforeAutospacing="0" w:after="0" w:afterAutospacing="0"/>
        <w:rPr>
          <w:rFonts w:ascii="&amp;quot" w:hAnsi="&amp;quot"/>
          <w:color w:val="333333"/>
          <w:sz w:val="26"/>
          <w:szCs w:val="26"/>
        </w:rPr>
      </w:pPr>
      <w:r>
        <w:rPr>
          <w:rFonts w:ascii="&amp;quot" w:hAnsi="&amp;quot" w:hint="eastAsia"/>
          <w:color w:val="333333"/>
          <w:sz w:val="26"/>
          <w:szCs w:val="26"/>
        </w:rPr>
        <w:t>参考</w:t>
      </w:r>
    </w:p>
    <w:p w14:paraId="08C8F92E" w14:textId="0C1B0DFC" w:rsidR="00067FB7" w:rsidRDefault="00067FB7" w:rsidP="001B50CB">
      <w:pPr>
        <w:pStyle w:val="Web"/>
        <w:spacing w:before="0" w:beforeAutospacing="0" w:after="0" w:afterAutospacing="0"/>
        <w:rPr>
          <w:rFonts w:ascii="&amp;quot" w:hAnsi="&amp;quot"/>
          <w:color w:val="333333"/>
          <w:sz w:val="26"/>
          <w:szCs w:val="26"/>
        </w:rPr>
      </w:pPr>
      <w:r>
        <w:rPr>
          <w:rFonts w:ascii="&amp;quot" w:hAnsi="&amp;quot" w:hint="eastAsia"/>
          <w:color w:val="333333"/>
          <w:sz w:val="26"/>
          <w:szCs w:val="26"/>
        </w:rPr>
        <w:t>厚生労働省</w:t>
      </w:r>
      <w:hyperlink r:id="rId16" w:history="1">
        <w:r w:rsidR="00DC5382" w:rsidRPr="00595C9A">
          <w:rPr>
            <w:rStyle w:val="a8"/>
            <w:rFonts w:ascii="&amp;quot" w:hAnsi="&amp;quot"/>
            <w:sz w:val="26"/>
            <w:szCs w:val="26"/>
          </w:rPr>
          <w:t>https://www.mhlw.go.jp/stf/seisakunitsuite/bunya/kenkou_iryou/shokuhin/syokuchu/index.html</w:t>
        </w:r>
      </w:hyperlink>
    </w:p>
    <w:p w14:paraId="299D873B" w14:textId="390CE24E" w:rsidR="00DC5382" w:rsidRDefault="00973045" w:rsidP="001B50CB">
      <w:pPr>
        <w:pStyle w:val="Web"/>
        <w:spacing w:before="0" w:beforeAutospacing="0" w:after="0" w:afterAutospacing="0"/>
        <w:rPr>
          <w:rFonts w:ascii="&amp;quot" w:hAnsi="&amp;quot"/>
          <w:color w:val="333333"/>
          <w:sz w:val="26"/>
          <w:szCs w:val="26"/>
        </w:rPr>
      </w:pPr>
      <w:r>
        <w:rPr>
          <w:rFonts w:ascii="&amp;quot" w:hAnsi="&amp;quot" w:hint="eastAsia"/>
          <w:color w:val="333333"/>
          <w:sz w:val="26"/>
          <w:szCs w:val="26"/>
        </w:rPr>
        <w:t>政府広報</w:t>
      </w:r>
      <w:r w:rsidR="00A5563F">
        <w:rPr>
          <w:rFonts w:ascii="&amp;quot" w:hAnsi="&amp;quot" w:hint="eastAsia"/>
          <w:color w:val="333333"/>
          <w:sz w:val="26"/>
          <w:szCs w:val="26"/>
        </w:rPr>
        <w:t>オン</w:t>
      </w:r>
      <w:r>
        <w:rPr>
          <w:rFonts w:ascii="&amp;quot" w:hAnsi="&amp;quot" w:hint="eastAsia"/>
          <w:color w:val="333333"/>
          <w:sz w:val="26"/>
          <w:szCs w:val="26"/>
        </w:rPr>
        <w:t>ライン</w:t>
      </w:r>
    </w:p>
    <w:p w14:paraId="2A2F657A" w14:textId="7F3C5952" w:rsidR="00732A08" w:rsidRDefault="00732A08" w:rsidP="001B50CB">
      <w:pPr>
        <w:pStyle w:val="Web"/>
        <w:spacing w:before="0" w:beforeAutospacing="0" w:after="0" w:afterAutospacing="0"/>
        <w:rPr>
          <w:rFonts w:ascii="&amp;quot" w:hAnsi="&amp;quot"/>
          <w:color w:val="333333"/>
          <w:sz w:val="26"/>
          <w:szCs w:val="26"/>
        </w:rPr>
      </w:pPr>
      <w:hyperlink r:id="rId17" w:history="1">
        <w:r w:rsidRPr="00595C9A">
          <w:rPr>
            <w:rStyle w:val="a8"/>
            <w:rFonts w:ascii="&amp;quot" w:hAnsi="&amp;quot"/>
            <w:sz w:val="26"/>
            <w:szCs w:val="26"/>
          </w:rPr>
          <w:t>https://www.gov-online.go.jp/featured/201106_02/index.html</w:t>
        </w:r>
      </w:hyperlink>
    </w:p>
    <w:p w14:paraId="5D3D5287" w14:textId="77777777" w:rsidR="00732A08" w:rsidRPr="00732A08" w:rsidRDefault="00732A08" w:rsidP="001B50CB">
      <w:pPr>
        <w:pStyle w:val="Web"/>
        <w:spacing w:before="0" w:beforeAutospacing="0" w:after="0" w:afterAutospacing="0"/>
        <w:rPr>
          <w:rFonts w:ascii="&amp;quot" w:hAnsi="&amp;quot" w:hint="eastAsia"/>
          <w:color w:val="333333"/>
          <w:sz w:val="26"/>
          <w:szCs w:val="26"/>
        </w:rPr>
      </w:pPr>
    </w:p>
    <w:p w14:paraId="269F99B9" w14:textId="77777777" w:rsidR="001B50CB" w:rsidRPr="001B50CB" w:rsidRDefault="001B50CB" w:rsidP="001B50CB">
      <w:pPr>
        <w:pStyle w:val="Web"/>
        <w:spacing w:before="0" w:beforeAutospacing="0" w:after="0" w:afterAutospacing="0"/>
        <w:rPr>
          <w:rFonts w:ascii="&amp;quot" w:hAnsi="&amp;quot" w:hint="eastAsia"/>
          <w:color w:val="333333"/>
          <w:sz w:val="26"/>
          <w:szCs w:val="26"/>
        </w:rPr>
      </w:pPr>
    </w:p>
    <w:p w14:paraId="53D926FF" w14:textId="77777777" w:rsidR="00FE366B" w:rsidRPr="001B50CB" w:rsidRDefault="00FE366B"/>
    <w:sectPr w:rsidR="00FE366B" w:rsidRPr="001B50CB" w:rsidSect="001B50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54EC1" w14:textId="77777777" w:rsidR="00450A69" w:rsidRDefault="00450A69" w:rsidP="00450A69">
      <w:r>
        <w:separator/>
      </w:r>
    </w:p>
  </w:endnote>
  <w:endnote w:type="continuationSeparator" w:id="0">
    <w:p w14:paraId="4B6861A2" w14:textId="77777777" w:rsidR="00450A69" w:rsidRDefault="00450A69" w:rsidP="0045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BC8B" w14:textId="77777777" w:rsidR="00450A69" w:rsidRDefault="00450A69" w:rsidP="00450A69">
      <w:r>
        <w:separator/>
      </w:r>
    </w:p>
  </w:footnote>
  <w:footnote w:type="continuationSeparator" w:id="0">
    <w:p w14:paraId="6D720B4C" w14:textId="77777777" w:rsidR="00450A69" w:rsidRDefault="00450A69" w:rsidP="0045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7325"/>
    <w:multiLevelType w:val="multilevel"/>
    <w:tmpl w:val="6082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F5A5D"/>
    <w:multiLevelType w:val="multilevel"/>
    <w:tmpl w:val="E270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517A2"/>
    <w:multiLevelType w:val="multilevel"/>
    <w:tmpl w:val="A90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663471"/>
    <w:multiLevelType w:val="multilevel"/>
    <w:tmpl w:val="034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2C4918"/>
    <w:multiLevelType w:val="multilevel"/>
    <w:tmpl w:val="D292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D4874"/>
    <w:multiLevelType w:val="multilevel"/>
    <w:tmpl w:val="8842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868AB"/>
    <w:multiLevelType w:val="multilevel"/>
    <w:tmpl w:val="81FE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CB"/>
    <w:rsid w:val="00067FB7"/>
    <w:rsid w:val="000D5A6A"/>
    <w:rsid w:val="000F073F"/>
    <w:rsid w:val="00112C54"/>
    <w:rsid w:val="00144F5E"/>
    <w:rsid w:val="00154EBE"/>
    <w:rsid w:val="001B50CB"/>
    <w:rsid w:val="001E5A92"/>
    <w:rsid w:val="001F3539"/>
    <w:rsid w:val="00220A2F"/>
    <w:rsid w:val="00254344"/>
    <w:rsid w:val="00267935"/>
    <w:rsid w:val="002B4CA4"/>
    <w:rsid w:val="003273FB"/>
    <w:rsid w:val="003504F3"/>
    <w:rsid w:val="00365787"/>
    <w:rsid w:val="0038020B"/>
    <w:rsid w:val="003A6999"/>
    <w:rsid w:val="003D047A"/>
    <w:rsid w:val="00401975"/>
    <w:rsid w:val="00450A69"/>
    <w:rsid w:val="004D1EA9"/>
    <w:rsid w:val="004E5F46"/>
    <w:rsid w:val="005609FD"/>
    <w:rsid w:val="005652B5"/>
    <w:rsid w:val="0064242F"/>
    <w:rsid w:val="00676AC1"/>
    <w:rsid w:val="006F63AC"/>
    <w:rsid w:val="0071141F"/>
    <w:rsid w:val="0072584D"/>
    <w:rsid w:val="00732A08"/>
    <w:rsid w:val="00747360"/>
    <w:rsid w:val="0075266D"/>
    <w:rsid w:val="00783C38"/>
    <w:rsid w:val="007A2738"/>
    <w:rsid w:val="007C79F9"/>
    <w:rsid w:val="007E1F43"/>
    <w:rsid w:val="007E3381"/>
    <w:rsid w:val="008155AC"/>
    <w:rsid w:val="008560DC"/>
    <w:rsid w:val="008E7206"/>
    <w:rsid w:val="00964649"/>
    <w:rsid w:val="00971F5F"/>
    <w:rsid w:val="00973045"/>
    <w:rsid w:val="00997292"/>
    <w:rsid w:val="009B0305"/>
    <w:rsid w:val="009E7D5A"/>
    <w:rsid w:val="00A136CE"/>
    <w:rsid w:val="00A47923"/>
    <w:rsid w:val="00A5563F"/>
    <w:rsid w:val="00BC40D2"/>
    <w:rsid w:val="00C10598"/>
    <w:rsid w:val="00C52CC6"/>
    <w:rsid w:val="00CA7F4B"/>
    <w:rsid w:val="00D50FA0"/>
    <w:rsid w:val="00D55697"/>
    <w:rsid w:val="00DC5382"/>
    <w:rsid w:val="00DD653A"/>
    <w:rsid w:val="00DE78DF"/>
    <w:rsid w:val="00E30AD6"/>
    <w:rsid w:val="00E937B2"/>
    <w:rsid w:val="00EF1568"/>
    <w:rsid w:val="00F472AD"/>
    <w:rsid w:val="00FA5D98"/>
    <w:rsid w:val="00FB3FA3"/>
    <w:rsid w:val="00FE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79F5B"/>
  <w15:chartTrackingRefBased/>
  <w15:docId w15:val="{6C941BFC-D5CC-4D36-9E5A-E991EED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B50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E3381"/>
    <w:rPr>
      <w:b/>
      <w:bCs/>
    </w:rPr>
  </w:style>
  <w:style w:type="paragraph" w:customStyle="1" w:styleId="clearfix">
    <w:name w:val="clearfix"/>
    <w:basedOn w:val="a"/>
    <w:rsid w:val="007E3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50A69"/>
    <w:pPr>
      <w:tabs>
        <w:tab w:val="center" w:pos="4252"/>
        <w:tab w:val="right" w:pos="8504"/>
      </w:tabs>
      <w:snapToGrid w:val="0"/>
    </w:pPr>
  </w:style>
  <w:style w:type="character" w:customStyle="1" w:styleId="a5">
    <w:name w:val="ヘッダー (文字)"/>
    <w:basedOn w:val="a0"/>
    <w:link w:val="a4"/>
    <w:uiPriority w:val="99"/>
    <w:rsid w:val="00450A69"/>
  </w:style>
  <w:style w:type="paragraph" w:styleId="a6">
    <w:name w:val="footer"/>
    <w:basedOn w:val="a"/>
    <w:link w:val="a7"/>
    <w:uiPriority w:val="99"/>
    <w:unhideWhenUsed/>
    <w:rsid w:val="00450A69"/>
    <w:pPr>
      <w:tabs>
        <w:tab w:val="center" w:pos="4252"/>
        <w:tab w:val="right" w:pos="8504"/>
      </w:tabs>
      <w:snapToGrid w:val="0"/>
    </w:pPr>
  </w:style>
  <w:style w:type="character" w:customStyle="1" w:styleId="a7">
    <w:name w:val="フッター (文字)"/>
    <w:basedOn w:val="a0"/>
    <w:link w:val="a6"/>
    <w:uiPriority w:val="99"/>
    <w:rsid w:val="00450A69"/>
  </w:style>
  <w:style w:type="character" w:styleId="a8">
    <w:name w:val="Hyperlink"/>
    <w:basedOn w:val="a0"/>
    <w:uiPriority w:val="99"/>
    <w:unhideWhenUsed/>
    <w:rsid w:val="00DC5382"/>
    <w:rPr>
      <w:color w:val="0563C1" w:themeColor="hyperlink"/>
      <w:u w:val="single"/>
    </w:rPr>
  </w:style>
  <w:style w:type="character" w:styleId="a9">
    <w:name w:val="Unresolved Mention"/>
    <w:basedOn w:val="a0"/>
    <w:uiPriority w:val="99"/>
    <w:semiHidden/>
    <w:unhideWhenUsed/>
    <w:rsid w:val="00DC5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11566">
      <w:bodyDiv w:val="1"/>
      <w:marLeft w:val="0"/>
      <w:marRight w:val="0"/>
      <w:marTop w:val="0"/>
      <w:marBottom w:val="0"/>
      <w:divBdr>
        <w:top w:val="none" w:sz="0" w:space="0" w:color="auto"/>
        <w:left w:val="none" w:sz="0" w:space="0" w:color="auto"/>
        <w:bottom w:val="none" w:sz="0" w:space="0" w:color="auto"/>
        <w:right w:val="none" w:sz="0" w:space="0" w:color="auto"/>
      </w:divBdr>
    </w:div>
    <w:div w:id="493842884">
      <w:bodyDiv w:val="1"/>
      <w:marLeft w:val="0"/>
      <w:marRight w:val="0"/>
      <w:marTop w:val="0"/>
      <w:marBottom w:val="0"/>
      <w:divBdr>
        <w:top w:val="none" w:sz="0" w:space="0" w:color="auto"/>
        <w:left w:val="none" w:sz="0" w:space="0" w:color="auto"/>
        <w:bottom w:val="none" w:sz="0" w:space="0" w:color="auto"/>
        <w:right w:val="none" w:sz="0" w:space="0" w:color="auto"/>
      </w:divBdr>
    </w:div>
    <w:div w:id="556665163">
      <w:bodyDiv w:val="1"/>
      <w:marLeft w:val="0"/>
      <w:marRight w:val="0"/>
      <w:marTop w:val="0"/>
      <w:marBottom w:val="0"/>
      <w:divBdr>
        <w:top w:val="none" w:sz="0" w:space="0" w:color="auto"/>
        <w:left w:val="none" w:sz="0" w:space="0" w:color="auto"/>
        <w:bottom w:val="none" w:sz="0" w:space="0" w:color="auto"/>
        <w:right w:val="none" w:sz="0" w:space="0" w:color="auto"/>
      </w:divBdr>
      <w:divsChild>
        <w:div w:id="787894228">
          <w:marLeft w:val="203"/>
          <w:marRight w:val="203"/>
          <w:marTop w:val="0"/>
          <w:marBottom w:val="0"/>
          <w:divBdr>
            <w:top w:val="none" w:sz="0" w:space="0" w:color="auto"/>
            <w:left w:val="none" w:sz="0" w:space="0" w:color="auto"/>
            <w:bottom w:val="none" w:sz="0" w:space="0" w:color="auto"/>
            <w:right w:val="none" w:sz="0" w:space="0" w:color="auto"/>
          </w:divBdr>
        </w:div>
        <w:div w:id="1520846997">
          <w:marLeft w:val="203"/>
          <w:marRight w:val="203"/>
          <w:marTop w:val="0"/>
          <w:marBottom w:val="0"/>
          <w:divBdr>
            <w:top w:val="none" w:sz="0" w:space="0" w:color="auto"/>
            <w:left w:val="none" w:sz="0" w:space="0" w:color="auto"/>
            <w:bottom w:val="none" w:sz="0" w:space="0" w:color="auto"/>
            <w:right w:val="none" w:sz="0" w:space="0" w:color="auto"/>
          </w:divBdr>
        </w:div>
        <w:div w:id="221671533">
          <w:marLeft w:val="203"/>
          <w:marRight w:val="203"/>
          <w:marTop w:val="0"/>
          <w:marBottom w:val="0"/>
          <w:divBdr>
            <w:top w:val="none" w:sz="0" w:space="0" w:color="auto"/>
            <w:left w:val="none" w:sz="0" w:space="0" w:color="auto"/>
            <w:bottom w:val="none" w:sz="0" w:space="0" w:color="auto"/>
            <w:right w:val="none" w:sz="0" w:space="0" w:color="auto"/>
          </w:divBdr>
        </w:div>
      </w:divsChild>
    </w:div>
    <w:div w:id="714423955">
      <w:bodyDiv w:val="1"/>
      <w:marLeft w:val="0"/>
      <w:marRight w:val="0"/>
      <w:marTop w:val="0"/>
      <w:marBottom w:val="0"/>
      <w:divBdr>
        <w:top w:val="none" w:sz="0" w:space="0" w:color="auto"/>
        <w:left w:val="none" w:sz="0" w:space="0" w:color="auto"/>
        <w:bottom w:val="none" w:sz="0" w:space="0" w:color="auto"/>
        <w:right w:val="none" w:sz="0" w:space="0" w:color="auto"/>
      </w:divBdr>
    </w:div>
    <w:div w:id="801265522">
      <w:bodyDiv w:val="1"/>
      <w:marLeft w:val="0"/>
      <w:marRight w:val="0"/>
      <w:marTop w:val="0"/>
      <w:marBottom w:val="0"/>
      <w:divBdr>
        <w:top w:val="none" w:sz="0" w:space="0" w:color="auto"/>
        <w:left w:val="none" w:sz="0" w:space="0" w:color="auto"/>
        <w:bottom w:val="none" w:sz="0" w:space="0" w:color="auto"/>
        <w:right w:val="none" w:sz="0" w:space="0" w:color="auto"/>
      </w:divBdr>
    </w:div>
    <w:div w:id="804785359">
      <w:bodyDiv w:val="1"/>
      <w:marLeft w:val="0"/>
      <w:marRight w:val="0"/>
      <w:marTop w:val="0"/>
      <w:marBottom w:val="0"/>
      <w:divBdr>
        <w:top w:val="none" w:sz="0" w:space="0" w:color="auto"/>
        <w:left w:val="none" w:sz="0" w:space="0" w:color="auto"/>
        <w:bottom w:val="none" w:sz="0" w:space="0" w:color="auto"/>
        <w:right w:val="none" w:sz="0" w:space="0" w:color="auto"/>
      </w:divBdr>
    </w:div>
    <w:div w:id="885727247">
      <w:bodyDiv w:val="1"/>
      <w:marLeft w:val="0"/>
      <w:marRight w:val="0"/>
      <w:marTop w:val="0"/>
      <w:marBottom w:val="0"/>
      <w:divBdr>
        <w:top w:val="none" w:sz="0" w:space="0" w:color="auto"/>
        <w:left w:val="none" w:sz="0" w:space="0" w:color="auto"/>
        <w:bottom w:val="none" w:sz="0" w:space="0" w:color="auto"/>
        <w:right w:val="none" w:sz="0" w:space="0" w:color="auto"/>
      </w:divBdr>
    </w:div>
    <w:div w:id="1284385515">
      <w:bodyDiv w:val="1"/>
      <w:marLeft w:val="0"/>
      <w:marRight w:val="0"/>
      <w:marTop w:val="0"/>
      <w:marBottom w:val="0"/>
      <w:divBdr>
        <w:top w:val="none" w:sz="0" w:space="0" w:color="auto"/>
        <w:left w:val="none" w:sz="0" w:space="0" w:color="auto"/>
        <w:bottom w:val="none" w:sz="0" w:space="0" w:color="auto"/>
        <w:right w:val="none" w:sz="0" w:space="0" w:color="auto"/>
      </w:divBdr>
      <w:divsChild>
        <w:div w:id="110326075">
          <w:marLeft w:val="203"/>
          <w:marRight w:val="203"/>
          <w:marTop w:val="0"/>
          <w:marBottom w:val="0"/>
          <w:divBdr>
            <w:top w:val="none" w:sz="0" w:space="0" w:color="auto"/>
            <w:left w:val="none" w:sz="0" w:space="0" w:color="auto"/>
            <w:bottom w:val="none" w:sz="0" w:space="0" w:color="auto"/>
            <w:right w:val="none" w:sz="0" w:space="0" w:color="auto"/>
          </w:divBdr>
        </w:div>
        <w:div w:id="671949857">
          <w:marLeft w:val="203"/>
          <w:marRight w:val="203"/>
          <w:marTop w:val="0"/>
          <w:marBottom w:val="0"/>
          <w:divBdr>
            <w:top w:val="none" w:sz="0" w:space="0" w:color="auto"/>
            <w:left w:val="none" w:sz="0" w:space="0" w:color="auto"/>
            <w:bottom w:val="none" w:sz="0" w:space="0" w:color="auto"/>
            <w:right w:val="none" w:sz="0" w:space="0" w:color="auto"/>
          </w:divBdr>
        </w:div>
        <w:div w:id="1951159017">
          <w:marLeft w:val="203"/>
          <w:marRight w:val="203"/>
          <w:marTop w:val="0"/>
          <w:marBottom w:val="0"/>
          <w:divBdr>
            <w:top w:val="none" w:sz="0" w:space="0" w:color="auto"/>
            <w:left w:val="none" w:sz="0" w:space="0" w:color="auto"/>
            <w:bottom w:val="none" w:sz="0" w:space="0" w:color="auto"/>
            <w:right w:val="none" w:sz="0" w:space="0" w:color="auto"/>
          </w:divBdr>
        </w:div>
        <w:div w:id="1247227617">
          <w:marLeft w:val="203"/>
          <w:marRight w:val="203"/>
          <w:marTop w:val="0"/>
          <w:marBottom w:val="0"/>
          <w:divBdr>
            <w:top w:val="none" w:sz="0" w:space="0" w:color="auto"/>
            <w:left w:val="none" w:sz="0" w:space="0" w:color="auto"/>
            <w:bottom w:val="none" w:sz="0" w:space="0" w:color="auto"/>
            <w:right w:val="none" w:sz="0" w:space="0" w:color="auto"/>
          </w:divBdr>
        </w:div>
        <w:div w:id="1659074745">
          <w:marLeft w:val="203"/>
          <w:marRight w:val="203"/>
          <w:marTop w:val="0"/>
          <w:marBottom w:val="0"/>
          <w:divBdr>
            <w:top w:val="none" w:sz="0" w:space="0" w:color="auto"/>
            <w:left w:val="none" w:sz="0" w:space="0" w:color="auto"/>
            <w:bottom w:val="none" w:sz="0" w:space="0" w:color="auto"/>
            <w:right w:val="none" w:sz="0" w:space="0" w:color="auto"/>
          </w:divBdr>
        </w:div>
        <w:div w:id="475686318">
          <w:marLeft w:val="203"/>
          <w:marRight w:val="203"/>
          <w:marTop w:val="0"/>
          <w:marBottom w:val="0"/>
          <w:divBdr>
            <w:top w:val="none" w:sz="0" w:space="0" w:color="auto"/>
            <w:left w:val="none" w:sz="0" w:space="0" w:color="auto"/>
            <w:bottom w:val="none" w:sz="0" w:space="0" w:color="auto"/>
            <w:right w:val="none" w:sz="0" w:space="0" w:color="auto"/>
          </w:divBdr>
        </w:div>
      </w:divsChild>
    </w:div>
    <w:div w:id="1793591299">
      <w:bodyDiv w:val="1"/>
      <w:marLeft w:val="0"/>
      <w:marRight w:val="0"/>
      <w:marTop w:val="0"/>
      <w:marBottom w:val="0"/>
      <w:divBdr>
        <w:top w:val="none" w:sz="0" w:space="0" w:color="auto"/>
        <w:left w:val="none" w:sz="0" w:space="0" w:color="auto"/>
        <w:bottom w:val="none" w:sz="0" w:space="0" w:color="auto"/>
        <w:right w:val="none" w:sz="0" w:space="0" w:color="auto"/>
      </w:divBdr>
    </w:div>
    <w:div w:id="20008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yperlink" Target="https://www.gov-online.go.jp/featured/201106_02/index.html" TargetMode="External"/><Relationship Id="rId2" Type="http://schemas.openxmlformats.org/officeDocument/2006/relationships/styles" Target="styles.xml"/><Relationship Id="rId16" Type="http://schemas.openxmlformats.org/officeDocument/2006/relationships/hyperlink" Target="https://www.mhlw.go.jp/stf/seisakunitsuite/bunya/kenkou_iryou/shokuhin/syokuchu/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ネクスファー</dc:creator>
  <cp:keywords/>
  <dc:description/>
  <cp:lastModifiedBy>有限会社 ネクスファー</cp:lastModifiedBy>
  <cp:revision>61</cp:revision>
  <cp:lastPrinted>2018-07-17T07:49:00Z</cp:lastPrinted>
  <dcterms:created xsi:type="dcterms:W3CDTF">2018-07-03T06:12:00Z</dcterms:created>
  <dcterms:modified xsi:type="dcterms:W3CDTF">2018-07-17T07:50:00Z</dcterms:modified>
</cp:coreProperties>
</file>