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8" w:rsidRPr="00507CCB" w:rsidRDefault="00810F2B" w:rsidP="004E6EFD">
      <w:pPr>
        <w:jc w:val="center"/>
        <w:rPr>
          <w:rFonts w:ascii="AR丸ゴシック体M" w:eastAsia="AR丸ゴシック体M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丸ゴシック体M" w:eastAsia="AR丸ゴシック体M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i/>
                <w:caps/>
                <w:sz w:val="36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こども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i/>
                <w:caps/>
                <w:sz w:val="72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子供</w:t>
            </w:r>
          </w:rubyBase>
        </w:ruby>
      </w:r>
      <w:r>
        <w:rPr>
          <w:rFonts w:ascii="AR丸ゴシック体M" w:eastAsia="AR丸ゴシック体M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i/>
                <w:caps/>
                <w:sz w:val="36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やくざいし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i/>
                <w:caps/>
                <w:sz w:val="72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薬剤師</w:t>
            </w:r>
          </w:rubyBase>
        </w:ruby>
      </w:r>
      <w:r>
        <w:rPr>
          <w:rFonts w:ascii="AR丸ゴシック体M" w:eastAsia="AR丸ゴシック体M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i/>
                <w:caps/>
                <w:sz w:val="36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たいけんかい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i/>
                <w:caps/>
                <w:sz w:val="72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体験会</w:t>
            </w:r>
          </w:rubyBase>
        </w:ruby>
      </w:r>
      <w:r w:rsidR="004E6EFD" w:rsidRPr="00507CCB">
        <w:rPr>
          <w:rFonts w:ascii="AR丸ゴシック体M" w:eastAsia="AR丸ゴシック体M" w:hint="eastAsia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の</w:t>
      </w:r>
      <w:r>
        <w:rPr>
          <w:rFonts w:ascii="AR丸ゴシック体M" w:eastAsia="AR丸ゴシック体M" w:hint="eastAsia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ご</w:t>
      </w:r>
      <w:r>
        <w:rPr>
          <w:rFonts w:ascii="AR丸ゴシック体M" w:eastAsia="AR丸ゴシック体M"/>
          <w:b/>
          <w:i/>
          <w:caps/>
          <w:sz w:val="72"/>
          <w:szCs w:val="72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i/>
                <w:caps/>
                <w:sz w:val="36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あんない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i/>
                <w:caps/>
                <w:sz w:val="72"/>
                <w:szCs w:val="72"/>
                <w:u w:val="single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案内</w:t>
            </w:r>
          </w:rubyBase>
        </w:ruby>
      </w:r>
    </w:p>
    <w:p w:rsidR="00507CCB" w:rsidRPr="00810F2B" w:rsidRDefault="00AE7714" w:rsidP="004E6EFD">
      <w:pPr>
        <w:jc w:val="center"/>
        <w:rPr>
          <w:rFonts w:ascii="AR丸ゴシック体M" w:eastAsia="AR丸ゴシック体M"/>
          <w:caps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丸ゴシック体M" w:eastAsia="AR丸ゴシック体M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30FD9" wp14:editId="19B3CE87">
                <wp:simplePos x="0" y="0"/>
                <wp:positionH relativeFrom="column">
                  <wp:posOffset>-114300</wp:posOffset>
                </wp:positionH>
                <wp:positionV relativeFrom="paragraph">
                  <wp:posOffset>9525</wp:posOffset>
                </wp:positionV>
                <wp:extent cx="6353175" cy="2133600"/>
                <wp:effectExtent l="0" t="0" r="28575" b="45720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133600"/>
                        </a:xfrm>
                        <a:prstGeom prst="wedgeRoundRectCallout">
                          <a:avLst>
                            <a:gd name="adj1" fmla="val -1343"/>
                            <a:gd name="adj2" fmla="val 69672"/>
                            <a:gd name="adj3" fmla="val 16667"/>
                          </a:avLst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7714" w:rsidRDefault="00810F2B" w:rsidP="00195199">
                            <w:pP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はくい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白衣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き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れば</w:t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きぶん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気分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はもう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やくざいし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薬剤師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！</w:t>
                            </w:r>
                          </w:p>
                          <w:p w:rsidR="00195199" w:rsidRPr="00AE7714" w:rsidRDefault="00AE7714" w:rsidP="00195199">
                            <w:pP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みた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見立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てたお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かし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菓子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って、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やくざいし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薬剤師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ちょうざい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調剤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E7714" w:rsidRP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E7714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♪</w:t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じっさい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実際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に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しているものと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おな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じタイプ</w:t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の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機械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や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どうぐ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道具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を</w:t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う</w:t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から、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ほんかくてき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本格的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に</w:t>
                            </w:r>
                            <w:r w:rsidR="00810F2B">
                              <w:rPr>
                                <w:rFonts w:ascii="AR丸ゴシック体M" w:eastAsia="AR丸ゴシック体M"/>
                                <w:color w:val="00000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10F2B" w:rsidRP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16"/>
                                      <w:szCs w:val="32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810F2B">
                                    <w:rPr>
                                      <w:rFonts w:ascii="AR丸ゴシック体M" w:eastAsia="AR丸ゴシック体M" w:hint="eastAsia"/>
                                      <w:color w:val="000000"/>
                                      <w:sz w:val="32"/>
                                      <w:szCs w:val="32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できるよ♪</w:t>
                            </w:r>
                            <w:bookmarkStart w:id="0" w:name="_GoBack"/>
                            <w:bookmarkEnd w:id="0"/>
                            <w:r w:rsidR="00195199" w:rsidRPr="004E6EFD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br/>
                            </w:r>
                            <w:r w:rsidR="00195199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お薬にみたてたお菓子を使って楽しく薬剤師のお仕事を学ぼう！</w:t>
                            </w:r>
                          </w:p>
                          <w:p w:rsidR="00195199" w:rsidRPr="00195199" w:rsidRDefault="00195199" w:rsidP="001951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-9pt;margin-top:.75pt;width:500.25pt;height:16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" adj="10510,25849" fillcolor="white [3201]" strokecolor="#365f91 [2404]" strokeweight="2pt">
                <v:textbox>
                  <w:txbxContent>
                    <w:p w:rsidR="00AE7714" w:rsidRDefault="00810F2B" w:rsidP="00195199">
                      <w:pP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はくい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白衣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き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着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れば</w:t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きぶん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気分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はもう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やくざいし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薬剤師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！</w:t>
                      </w:r>
                    </w:p>
                    <w:p w:rsidR="00195199" w:rsidRPr="00AE7714" w:rsidRDefault="00AE7714" w:rsidP="00195199">
                      <w:pP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お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くすり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薬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みた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見立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てたお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かし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菓子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って、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やくざいし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薬剤師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ちょうざい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調剤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E7714" w:rsidRP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たいけん</w:t>
                            </w:r>
                          </w:rt>
                          <w:rubyBase>
                            <w:r w:rsidR="00AE7714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♪</w:t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じっさい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実際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に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しよう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使用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しているものと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おな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同</w:t>
                            </w:r>
                          </w:rubyBase>
                        </w:ruby>
                      </w:r>
                      <w:r w:rsidR="00810F2B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じタイプ</w:t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の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きかい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機械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や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どうぐ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道具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を</w:t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="00810F2B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う</w:t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から、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ほんかくてき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本格的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に</w:t>
                      </w:r>
                      <w:r w:rsidR="00810F2B">
                        <w:rPr>
                          <w:rFonts w:ascii="AR丸ゴシック体M" w:eastAsia="AR丸ゴシック体M"/>
                          <w:color w:val="00000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10F2B" w:rsidRP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16"/>
                                <w:szCs w:val="32"/>
                              </w:rPr>
                              <w:t>たいけん</w:t>
                            </w:r>
                          </w:rt>
                          <w:rubyBase>
                            <w:r w:rsidR="00810F2B">
                              <w:rPr>
                                <w:rFonts w:ascii="AR丸ゴシック体M" w:eastAsia="AR丸ゴシック体M" w:hint="eastAsia"/>
                                <w:color w:val="000000"/>
                                <w:sz w:val="32"/>
                                <w:szCs w:val="32"/>
                              </w:rPr>
                              <w:t>体験</w:t>
                            </w:r>
                          </w:rubyBase>
                        </w:ruby>
                      </w:r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できるよ♪</w:t>
                      </w:r>
                      <w:bookmarkStart w:id="1" w:name="_GoBack"/>
                      <w:bookmarkEnd w:id="1"/>
                      <w:r w:rsidR="00195199" w:rsidRPr="004E6EFD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br/>
                      </w:r>
                      <w:r w:rsidR="00195199">
                        <w:rPr>
                          <w:rFonts w:ascii="AR丸ゴシック体M" w:eastAsia="AR丸ゴシック体M" w:hint="eastAsia"/>
                          <w:color w:val="000000"/>
                          <w:sz w:val="32"/>
                          <w:szCs w:val="32"/>
                        </w:rPr>
                        <w:t>お薬にみたてたお菓子を使って楽しく薬剤師のお仕事を学ぼう！</w:t>
                      </w:r>
                    </w:p>
                    <w:p w:rsidR="00195199" w:rsidRPr="00195199" w:rsidRDefault="00195199" w:rsidP="001951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E6EFD" w:rsidRPr="004E6EFD" w:rsidRDefault="004E6EFD" w:rsidP="004E6EFD">
      <w:pPr>
        <w:rPr>
          <w:rFonts w:ascii="AR丸ゴシック体M" w:eastAsia="AR丸ゴシック体M"/>
          <w:sz w:val="32"/>
          <w:szCs w:val="32"/>
        </w:rPr>
      </w:pPr>
      <w:r w:rsidRPr="004E6EFD">
        <w:rPr>
          <w:rFonts w:ascii="AR丸ゴシック体M" w:eastAsia="AR丸ゴシック体M" w:hint="eastAsia"/>
          <w:color w:val="000000"/>
          <w:sz w:val="32"/>
          <w:szCs w:val="32"/>
        </w:rPr>
        <w:t>白衣を着れば、気分はもう薬剤師！</w:t>
      </w:r>
      <w:r w:rsidRPr="004E6EFD">
        <w:rPr>
          <w:rFonts w:ascii="AR丸ゴシック体M" w:eastAsia="AR丸ゴシック体M" w:hint="eastAsia"/>
          <w:color w:val="000000"/>
          <w:sz w:val="32"/>
          <w:szCs w:val="32"/>
        </w:rPr>
        <w:br/>
        <w:t>実際に使用しているものと同じタイプの機械や道具を</w:t>
      </w:r>
      <w:r w:rsidRPr="004E6EFD">
        <w:rPr>
          <w:rFonts w:ascii="AR丸ゴシック体M" w:eastAsia="AR丸ゴシック体M" w:hint="eastAsia"/>
          <w:color w:val="000000"/>
          <w:sz w:val="32"/>
          <w:szCs w:val="32"/>
        </w:rPr>
        <w:br/>
        <w:t>使うから、本格的に体験できるよ♪</w:t>
      </w:r>
      <w:r w:rsidRPr="004E6EFD">
        <w:rPr>
          <w:rFonts w:ascii="AR丸ゴシック体M" w:eastAsia="AR丸ゴシック体M" w:hint="eastAsia"/>
          <w:color w:val="000000"/>
          <w:sz w:val="32"/>
          <w:szCs w:val="32"/>
        </w:rPr>
        <w:br/>
      </w:r>
      <w:r>
        <w:rPr>
          <w:rFonts w:ascii="AR丸ゴシック体M" w:eastAsia="AR丸ゴシック体M" w:hint="eastAsia"/>
          <w:color w:val="000000"/>
          <w:sz w:val="32"/>
          <w:szCs w:val="32"/>
        </w:rPr>
        <w:t>お薬にみたてたお菓子を使って楽しく薬剤師のお仕事を学ぼう！</w:t>
      </w:r>
    </w:p>
    <w:p w:rsidR="00195199" w:rsidRDefault="00195199" w:rsidP="00195199">
      <w:pPr>
        <w:jc w:val="center"/>
        <w:rPr>
          <w:rFonts w:ascii="AR丸ゴシック体M" w:eastAsia="AR丸ゴシック体M"/>
          <w:b/>
          <w:noProof/>
          <w:color w:val="1F497D" w:themeColor="text2"/>
          <w:sz w:val="52"/>
          <w:szCs w:val="52"/>
        </w:rPr>
      </w:pPr>
      <w:r>
        <w:rPr>
          <w:rFonts w:ascii="AR丸ゴシック体M" w:eastAsia="AR丸ゴシック体M" w:hint="eastAsia"/>
          <w:noProof/>
          <w:sz w:val="32"/>
          <w:szCs w:val="32"/>
        </w:rPr>
        <w:drawing>
          <wp:inline distT="0" distB="0" distL="0" distR="0">
            <wp:extent cx="1219200" cy="166358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4067thumb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EFD" w:rsidRPr="000A7D27" w:rsidRDefault="00810F2B" w:rsidP="000A7D27">
      <w:pPr>
        <w:jc w:val="center"/>
        <w:rPr>
          <w:rFonts w:ascii="AR丸ゴシック体M" w:eastAsia="AR丸ゴシック体M"/>
          <w:b/>
          <w:color w:val="1F497D" w:themeColor="text2"/>
          <w:sz w:val="52"/>
          <w:szCs w:val="52"/>
        </w:rPr>
      </w:pP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にちじ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日時</w:t>
            </w:r>
          </w:rubyBase>
        </w:ruby>
      </w:r>
      <w:r w:rsidR="000A7D27" w:rsidRPr="000A7D27">
        <w:rPr>
          <w:rFonts w:ascii="AR丸ゴシック体M" w:eastAsia="AR丸ゴシック体M" w:hint="eastAsia"/>
          <w:b/>
          <w:color w:val="1F497D" w:themeColor="text2"/>
          <w:sz w:val="52"/>
          <w:szCs w:val="52"/>
        </w:rPr>
        <w:t>：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t>5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がつ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月</w:t>
            </w:r>
          </w:rubyBase>
        </w:ruby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t>5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にち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日</w:t>
            </w:r>
          </w:rubyBase>
        </w:ruby>
      </w:r>
      <w:r w:rsidR="004E6EFD" w:rsidRPr="000A7D27">
        <w:rPr>
          <w:rFonts w:ascii="AR丸ゴシック体M" w:eastAsia="AR丸ゴシック体M" w:hint="eastAsia"/>
          <w:b/>
          <w:color w:val="1F497D" w:themeColor="text2"/>
          <w:sz w:val="52"/>
          <w:szCs w:val="52"/>
        </w:rPr>
        <w:t>（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げつ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月</w:t>
            </w:r>
          </w:rubyBase>
        </w:ruby>
      </w:r>
      <w:r w:rsidR="004E6EFD" w:rsidRPr="000A7D27">
        <w:rPr>
          <w:rFonts w:ascii="AR丸ゴシック体M" w:eastAsia="AR丸ゴシック体M" w:hint="eastAsia"/>
          <w:b/>
          <w:color w:val="1F497D" w:themeColor="text2"/>
          <w:sz w:val="52"/>
          <w:szCs w:val="52"/>
        </w:rPr>
        <w:t>）</w:t>
      </w:r>
    </w:p>
    <w:p w:rsidR="00883F31" w:rsidRDefault="00810F2B" w:rsidP="00810F2B">
      <w:pPr>
        <w:jc w:val="center"/>
        <w:rPr>
          <w:rFonts w:ascii="AR丸ゴシック体M" w:eastAsia="AR丸ゴシック体M"/>
          <w:b/>
          <w:color w:val="1F497D" w:themeColor="text2"/>
          <w:sz w:val="52"/>
          <w:szCs w:val="52"/>
        </w:rPr>
      </w:pP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ごぜん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午前</w:t>
            </w:r>
          </w:rubyBase>
        </w:ruby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t>11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じ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時</w:t>
            </w:r>
          </w:rubyBase>
        </w:ruby>
      </w:r>
      <w:r w:rsidR="004E6EFD" w:rsidRPr="000A7D27">
        <w:rPr>
          <w:rFonts w:ascii="AR丸ゴシック体M" w:eastAsia="AR丸ゴシック体M" w:hint="eastAsia"/>
          <w:b/>
          <w:color w:val="1F497D" w:themeColor="text2"/>
          <w:sz w:val="52"/>
          <w:szCs w:val="52"/>
        </w:rPr>
        <w:t>～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ごご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午後</w:t>
            </w:r>
          </w:rubyBase>
        </w:ruby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t>4</w:t>
      </w:r>
      <w:r>
        <w:rPr>
          <w:rFonts w:ascii="AR丸ゴシック体M" w:eastAsia="AR丸ゴシック体M"/>
          <w:b/>
          <w:color w:val="1F497D" w:themeColor="text2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b/>
                <w:color w:val="1F497D" w:themeColor="text2"/>
                <w:sz w:val="26"/>
                <w:szCs w:val="52"/>
              </w:rPr>
              <w:t>じ</w:t>
            </w:r>
          </w:rt>
          <w:rubyBase>
            <w:r w:rsidR="00810F2B">
              <w:rPr>
                <w:rFonts w:ascii="AR丸ゴシック体M" w:eastAsia="AR丸ゴシック体M" w:hint="eastAsia"/>
                <w:b/>
                <w:color w:val="1F497D" w:themeColor="text2"/>
                <w:sz w:val="52"/>
                <w:szCs w:val="52"/>
              </w:rPr>
              <w:t>時</w:t>
            </w:r>
          </w:rubyBase>
        </w:ruby>
      </w:r>
      <w:r w:rsidR="004E6EFD" w:rsidRPr="000A7D27">
        <w:rPr>
          <w:rFonts w:ascii="AR丸ゴシック体M" w:eastAsia="AR丸ゴシック体M" w:hint="eastAsia"/>
          <w:b/>
          <w:color w:val="1F497D" w:themeColor="text2"/>
          <w:sz w:val="52"/>
          <w:szCs w:val="52"/>
        </w:rPr>
        <w:t>まで</w:t>
      </w:r>
    </w:p>
    <w:p w:rsidR="00810F2B" w:rsidRPr="00810F2B" w:rsidRDefault="00810F2B" w:rsidP="00810F2B">
      <w:pPr>
        <w:jc w:val="center"/>
        <w:rPr>
          <w:rFonts w:ascii="AR丸ゴシック体M" w:eastAsia="AR丸ゴシック体M"/>
          <w:b/>
          <w:color w:val="1F497D" w:themeColor="text2"/>
          <w:sz w:val="16"/>
          <w:szCs w:val="16"/>
        </w:rPr>
      </w:pPr>
    </w:p>
    <w:p w:rsidR="000A7D27" w:rsidRPr="004E6EFD" w:rsidRDefault="00810F2B" w:rsidP="000A7D27">
      <w:pPr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たいしょう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対象</w:t>
            </w:r>
          </w:rubyBase>
        </w:ruby>
      </w:r>
      <w:r w:rsidR="000A7D27" w:rsidRPr="004E6EFD">
        <w:rPr>
          <w:rFonts w:ascii="AR丸ゴシック体M" w:eastAsia="AR丸ゴシック体M" w:hint="eastAsia"/>
          <w:sz w:val="32"/>
          <w:szCs w:val="32"/>
        </w:rPr>
        <w:t>：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しょうがくせい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小学生</w:t>
            </w:r>
          </w:rubyBase>
        </w:ruby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いか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以下</w:t>
            </w:r>
          </w:rubyBase>
        </w:ruby>
      </w:r>
      <w:r w:rsidR="00EC5EF4">
        <w:rPr>
          <w:rFonts w:ascii="AR丸ゴシック体M" w:eastAsia="AR丸ゴシック体M" w:hint="eastAsia"/>
          <w:sz w:val="32"/>
          <w:szCs w:val="32"/>
        </w:rPr>
        <w:t>（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ほごしゃ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保護者</w:t>
            </w:r>
          </w:rubyBase>
        </w:ruby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どうはん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同伴</w:t>
            </w:r>
          </w:rubyBase>
        </w:ruby>
      </w:r>
      <w:r w:rsidR="00EC5EF4">
        <w:rPr>
          <w:rFonts w:ascii="AR丸ゴシック体M" w:eastAsia="AR丸ゴシック体M" w:hint="eastAsia"/>
          <w:sz w:val="32"/>
          <w:szCs w:val="32"/>
        </w:rPr>
        <w:t>で</w:t>
      </w:r>
      <w:r>
        <w:rPr>
          <w:rFonts w:ascii="AR丸ゴシック体M" w:eastAsia="AR丸ゴシック体M" w:hint="eastAsia"/>
          <w:sz w:val="32"/>
          <w:szCs w:val="32"/>
        </w:rPr>
        <w:t>お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ねが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願</w:t>
            </w:r>
          </w:rubyBase>
        </w:ruby>
      </w:r>
      <w:r>
        <w:rPr>
          <w:rFonts w:ascii="AR丸ゴシック体M" w:eastAsia="AR丸ゴシック体M" w:hint="eastAsia"/>
          <w:sz w:val="32"/>
          <w:szCs w:val="32"/>
        </w:rPr>
        <w:t>い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いた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致</w:t>
            </w:r>
          </w:rubyBase>
        </w:ruby>
      </w:r>
      <w:r>
        <w:rPr>
          <w:rFonts w:ascii="AR丸ゴシック体M" w:eastAsia="AR丸ゴシック体M" w:hint="eastAsia"/>
          <w:sz w:val="32"/>
          <w:szCs w:val="32"/>
        </w:rPr>
        <w:t>します</w:t>
      </w:r>
      <w:r w:rsidR="00EC5EF4">
        <w:rPr>
          <w:rFonts w:ascii="AR丸ゴシック体M" w:eastAsia="AR丸ゴシック体M" w:hint="eastAsia"/>
          <w:sz w:val="32"/>
          <w:szCs w:val="32"/>
        </w:rPr>
        <w:t>）</w:t>
      </w:r>
    </w:p>
    <w:p w:rsidR="000A7D27" w:rsidRPr="004E6EFD" w:rsidRDefault="00810F2B" w:rsidP="000A7D27">
      <w:pPr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さんかひ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参加費</w:t>
            </w:r>
          </w:rubyBase>
        </w:ruby>
      </w:r>
      <w:r w:rsidR="000A7D27" w:rsidRPr="004E6EFD">
        <w:rPr>
          <w:rFonts w:ascii="AR丸ゴシック体M" w:eastAsia="AR丸ゴシック体M" w:hint="eastAsia"/>
          <w:sz w:val="32"/>
          <w:szCs w:val="32"/>
        </w:rPr>
        <w:t>：</w:t>
      </w:r>
      <w:r>
        <w:rPr>
          <w:rFonts w:ascii="AR丸ゴシック体M" w:eastAsia="AR丸ゴシック体M"/>
          <w:sz w:val="32"/>
          <w:szCs w:val="32"/>
        </w:rPr>
        <w:t>100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えん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円</w:t>
            </w:r>
          </w:rubyBase>
        </w:ruby>
      </w:r>
    </w:p>
    <w:p w:rsidR="004E6EFD" w:rsidRPr="004E6EFD" w:rsidRDefault="00810F2B" w:rsidP="004E6EFD">
      <w:pPr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うけつけ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受付</w:t>
            </w:r>
          </w:rubyBase>
        </w:ruby>
      </w:r>
      <w:r w:rsidR="004E6EFD" w:rsidRPr="004E6EFD">
        <w:rPr>
          <w:rFonts w:ascii="AR丸ゴシック体M" w:eastAsia="AR丸ゴシック体M" w:hint="eastAsia"/>
          <w:sz w:val="32"/>
          <w:szCs w:val="32"/>
        </w:rPr>
        <w:t>：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かいさい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開催</w:t>
            </w:r>
          </w:rubyBase>
        </w:ruby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じかんない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時間内</w:t>
            </w:r>
          </w:rubyBase>
        </w:ruby>
      </w:r>
      <w:r w:rsidR="004E6EFD">
        <w:rPr>
          <w:rFonts w:ascii="AR丸ゴシック体M" w:eastAsia="AR丸ゴシック体M" w:hint="eastAsia"/>
          <w:sz w:val="32"/>
          <w:szCs w:val="32"/>
        </w:rPr>
        <w:t>で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ずいじ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随時</w:t>
            </w:r>
          </w:rubyBase>
        </w:ruby>
      </w:r>
      <w:r w:rsidR="00EC5EF4">
        <w:rPr>
          <w:rFonts w:ascii="AR丸ゴシック体M" w:eastAsia="AR丸ゴシック体M" w:hint="eastAsia"/>
          <w:sz w:val="32"/>
          <w:szCs w:val="32"/>
        </w:rPr>
        <w:t>（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せんちゃく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先着</w:t>
            </w:r>
          </w:rubyBase>
        </w:ruby>
      </w:r>
      <w:r>
        <w:rPr>
          <w:rFonts w:ascii="AR丸ゴシック体M" w:eastAsia="AR丸ゴシック体M"/>
          <w:sz w:val="32"/>
          <w:szCs w:val="32"/>
        </w:rPr>
        <w:t>20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めい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名</w:t>
            </w:r>
          </w:rubyBase>
        </w:ruby>
      </w:r>
      <w:r w:rsidR="00EC5EF4">
        <w:rPr>
          <w:rFonts w:ascii="AR丸ゴシック体M" w:eastAsia="AR丸ゴシック体M" w:hint="eastAsia"/>
          <w:sz w:val="32"/>
          <w:szCs w:val="32"/>
        </w:rPr>
        <w:t>）</w:t>
      </w:r>
    </w:p>
    <w:p w:rsidR="004E6EFD" w:rsidRDefault="00810F2B" w:rsidP="004E6EFD">
      <w:pPr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ばしょ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場所</w:t>
            </w:r>
          </w:rubyBase>
        </w:ruby>
      </w:r>
      <w:r w:rsidR="004E6EFD" w:rsidRPr="004E6EFD">
        <w:rPr>
          <w:rFonts w:ascii="AR丸ゴシック体M" w:eastAsia="AR丸ゴシック体M" w:hint="eastAsia"/>
          <w:sz w:val="32"/>
          <w:szCs w:val="32"/>
        </w:rPr>
        <w:t>：れもん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やっきょく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薬局</w:t>
            </w:r>
          </w:rubyBase>
        </w:ruby>
      </w:r>
    </w:p>
    <w:p w:rsidR="004E6EFD" w:rsidRPr="004E6EFD" w:rsidRDefault="00810F2B" w:rsidP="004E6EFD">
      <w:pPr>
        <w:rPr>
          <w:rFonts w:ascii="AR丸ゴシック体M" w:eastAsia="AR丸ゴシック体M"/>
          <w:sz w:val="32"/>
          <w:szCs w:val="32"/>
        </w:rPr>
      </w:pPr>
      <w:r>
        <w:rPr>
          <w:rFonts w:ascii="AR丸ゴシック体M" w:eastAsia="AR丸ゴシック体M"/>
          <w:sz w:val="32"/>
          <w:szCs w:val="32"/>
        </w:rPr>
        <w:t>お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と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問</w:t>
            </w:r>
          </w:rubyBase>
        </w:ruby>
      </w:r>
      <w:r>
        <w:rPr>
          <w:rFonts w:ascii="AR丸ゴシック体M" w:eastAsia="AR丸ゴシック体M" w:hint="eastAsia"/>
          <w:sz w:val="32"/>
          <w:szCs w:val="32"/>
        </w:rPr>
        <w:t>い</w:t>
      </w:r>
      <w:r>
        <w:rPr>
          <w:rFonts w:ascii="AR丸ゴシック体M" w:eastAsia="AR丸ゴシック体M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10F2B" w:rsidRPr="00810F2B">
              <w:rPr>
                <w:rFonts w:ascii="AR丸ゴシック体M" w:eastAsia="AR丸ゴシック体M" w:hint="eastAsia"/>
                <w:sz w:val="16"/>
                <w:szCs w:val="32"/>
              </w:rPr>
              <w:t>あ</w:t>
            </w:r>
          </w:rt>
          <w:rubyBase>
            <w:r w:rsidR="00810F2B">
              <w:rPr>
                <w:rFonts w:ascii="AR丸ゴシック体M" w:eastAsia="AR丸ゴシック体M" w:hint="eastAsia"/>
                <w:sz w:val="32"/>
                <w:szCs w:val="32"/>
              </w:rPr>
              <w:t>合</w:t>
            </w:r>
          </w:rubyBase>
        </w:ruby>
      </w:r>
      <w:r>
        <w:rPr>
          <w:rFonts w:ascii="AR丸ゴシック体M" w:eastAsia="AR丸ゴシック体M" w:hint="eastAsia"/>
          <w:sz w:val="32"/>
          <w:szCs w:val="32"/>
        </w:rPr>
        <w:t>わせ</w:t>
      </w:r>
      <w:r w:rsidR="004E6EFD" w:rsidRPr="004E6EFD">
        <w:rPr>
          <w:rFonts w:ascii="AR丸ゴシック体M" w:eastAsia="AR丸ゴシック体M" w:hint="eastAsia"/>
          <w:sz w:val="32"/>
          <w:szCs w:val="32"/>
        </w:rPr>
        <w:t>：0774-52-0285</w:t>
      </w:r>
    </w:p>
    <w:sectPr w:rsidR="004E6EFD" w:rsidRPr="004E6EFD" w:rsidSect="00810F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F81" w:rsidRDefault="005F4F81" w:rsidP="00810F2B">
      <w:r>
        <w:separator/>
      </w:r>
    </w:p>
  </w:endnote>
  <w:endnote w:type="continuationSeparator" w:id="0">
    <w:p w:rsidR="005F4F81" w:rsidRDefault="005F4F81" w:rsidP="0081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F81" w:rsidRDefault="005F4F81" w:rsidP="00810F2B">
      <w:r>
        <w:separator/>
      </w:r>
    </w:p>
  </w:footnote>
  <w:footnote w:type="continuationSeparator" w:id="0">
    <w:p w:rsidR="005F4F81" w:rsidRDefault="005F4F81" w:rsidP="0081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FD"/>
    <w:rsid w:val="000A7D27"/>
    <w:rsid w:val="000E5DF6"/>
    <w:rsid w:val="00195199"/>
    <w:rsid w:val="004B7DF8"/>
    <w:rsid w:val="004E6EFD"/>
    <w:rsid w:val="00507CCB"/>
    <w:rsid w:val="005F4F81"/>
    <w:rsid w:val="006D181C"/>
    <w:rsid w:val="00720CD2"/>
    <w:rsid w:val="00810F2B"/>
    <w:rsid w:val="00883F31"/>
    <w:rsid w:val="00AE7714"/>
    <w:rsid w:val="00C65C81"/>
    <w:rsid w:val="00EC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F2B"/>
  </w:style>
  <w:style w:type="paragraph" w:styleId="a7">
    <w:name w:val="footer"/>
    <w:basedOn w:val="a"/>
    <w:link w:val="a8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51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0F2B"/>
  </w:style>
  <w:style w:type="paragraph" w:styleId="a7">
    <w:name w:val="footer"/>
    <w:basedOn w:val="a"/>
    <w:link w:val="a8"/>
    <w:uiPriority w:val="99"/>
    <w:unhideWhenUsed/>
    <w:rsid w:val="00810F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0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06C5-BB71-476E-A2C5-FF073BA6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dcterms:created xsi:type="dcterms:W3CDTF">2014-04-03T11:09:00Z</dcterms:created>
  <dcterms:modified xsi:type="dcterms:W3CDTF">2014-04-07T05:32:00Z</dcterms:modified>
</cp:coreProperties>
</file>