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A9" w:rsidRPr="00EB6462" w:rsidRDefault="006C68A9">
      <w:pPr>
        <w:rPr>
          <w:rFonts w:eastAsiaTheme="minorHAnsi"/>
          <w:color w:val="4C4C4C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color w:val="4C4C4C"/>
          <w:szCs w:val="21"/>
          <w:shd w:val="clear" w:color="auto" w:fill="FFFFFF"/>
        </w:rPr>
        <w:t xml:space="preserve">　　　　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 xml:space="preserve">　　　　　　　　　　　　　　　　　　　　　　　　　　　2019.</w:t>
      </w:r>
      <w:r w:rsidR="00612150">
        <w:rPr>
          <w:rFonts w:eastAsiaTheme="minorHAnsi" w:hint="eastAsia"/>
          <w:color w:val="4C4C4C"/>
          <w:szCs w:val="21"/>
          <w:shd w:val="clear" w:color="auto" w:fill="FFFFFF"/>
        </w:rPr>
        <w:t>11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月</w:t>
      </w:r>
      <w:r w:rsidR="00612150">
        <w:rPr>
          <w:rFonts w:eastAsiaTheme="minorHAnsi" w:hint="eastAsia"/>
          <w:color w:val="4C4C4C"/>
          <w:szCs w:val="21"/>
          <w:shd w:val="clear" w:color="auto" w:fill="FFFFFF"/>
        </w:rPr>
        <w:t>21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 xml:space="preserve">日　　</w:t>
      </w:r>
    </w:p>
    <w:p w:rsidR="00EB6462" w:rsidRDefault="00EB6462" w:rsidP="006C68A9">
      <w:pPr>
        <w:ind w:firstLineChars="300" w:firstLine="1080"/>
        <w:rPr>
          <w:rFonts w:eastAsiaTheme="minorHAnsi"/>
          <w:color w:val="4C4C4C"/>
          <w:sz w:val="36"/>
          <w:szCs w:val="36"/>
          <w:shd w:val="clear" w:color="auto" w:fill="FFFFFF"/>
        </w:rPr>
      </w:pPr>
      <w:bookmarkStart w:id="0" w:name="_GoBack"/>
      <w:bookmarkEnd w:id="0"/>
    </w:p>
    <w:p w:rsidR="006C68A9" w:rsidRPr="00EB6462" w:rsidRDefault="006C68A9" w:rsidP="00C31EE5">
      <w:pPr>
        <w:ind w:firstLineChars="300" w:firstLine="1080"/>
        <w:rPr>
          <w:rFonts w:eastAsiaTheme="minorHAnsi"/>
          <w:color w:val="4C4C4C"/>
          <w:sz w:val="36"/>
          <w:szCs w:val="36"/>
          <w:shd w:val="clear" w:color="auto" w:fill="FFFFFF"/>
        </w:rPr>
      </w:pPr>
      <w:r w:rsidRPr="00EB6462">
        <w:rPr>
          <w:rFonts w:eastAsiaTheme="minorHAnsi" w:hint="eastAsia"/>
          <w:color w:val="4C4C4C"/>
          <w:sz w:val="36"/>
          <w:szCs w:val="36"/>
          <w:shd w:val="clear" w:color="auto" w:fill="FFFFFF"/>
        </w:rPr>
        <w:t>すみれ調剤薬局</w:t>
      </w:r>
      <w:r w:rsidR="00C31EE5">
        <w:rPr>
          <w:rFonts w:eastAsiaTheme="minorHAnsi" w:hint="eastAsia"/>
          <w:color w:val="4C4C4C"/>
          <w:sz w:val="36"/>
          <w:szCs w:val="36"/>
          <w:shd w:val="clear" w:color="auto" w:fill="FFFFFF"/>
        </w:rPr>
        <w:t xml:space="preserve">　　</w:t>
      </w:r>
      <w:r w:rsidR="00CE0316">
        <w:rPr>
          <w:rFonts w:eastAsiaTheme="minorHAnsi" w:hint="eastAsia"/>
          <w:color w:val="4C4C4C"/>
          <w:sz w:val="36"/>
          <w:szCs w:val="36"/>
          <w:shd w:val="clear" w:color="auto" w:fill="FFFFFF"/>
        </w:rPr>
        <w:t>一般事業主</w:t>
      </w:r>
      <w:r w:rsidRPr="00EB6462">
        <w:rPr>
          <w:rFonts w:eastAsiaTheme="minorHAnsi" w:hint="eastAsia"/>
          <w:color w:val="4C4C4C"/>
          <w:sz w:val="36"/>
          <w:szCs w:val="36"/>
          <w:shd w:val="clear" w:color="auto" w:fill="FFFFFF"/>
        </w:rPr>
        <w:t>行動</w:t>
      </w:r>
      <w:r w:rsidR="00C31EE5">
        <w:rPr>
          <w:rFonts w:eastAsiaTheme="minorHAnsi" w:hint="eastAsia"/>
          <w:color w:val="4C4C4C"/>
          <w:sz w:val="36"/>
          <w:szCs w:val="36"/>
          <w:shd w:val="clear" w:color="auto" w:fill="FFFFFF"/>
        </w:rPr>
        <w:t>計画</w:t>
      </w:r>
    </w:p>
    <w:p w:rsidR="00A87511" w:rsidRPr="00EB6462" w:rsidRDefault="00A87511" w:rsidP="00EB6462">
      <w:pPr>
        <w:spacing w:line="360" w:lineRule="auto"/>
        <w:rPr>
          <w:rFonts w:eastAsiaTheme="minorHAnsi"/>
          <w:color w:val="4C4C4C"/>
          <w:szCs w:val="21"/>
          <w:shd w:val="clear" w:color="auto" w:fill="FFFFFF"/>
        </w:rPr>
      </w:pPr>
    </w:p>
    <w:p w:rsidR="006C68A9" w:rsidRPr="00EB6462" w:rsidRDefault="006C68A9" w:rsidP="00EB6462">
      <w:pPr>
        <w:spacing w:line="360" w:lineRule="auto"/>
        <w:ind w:firstLineChars="200" w:firstLine="420"/>
        <w:rPr>
          <w:rFonts w:eastAsiaTheme="minorHAnsi"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従業員が出産後も</w:t>
      </w:r>
      <w:r w:rsidR="00A87511" w:rsidRPr="00EB6462">
        <w:rPr>
          <w:rFonts w:eastAsiaTheme="minorHAnsi" w:hint="eastAsia"/>
          <w:color w:val="4C4C4C"/>
          <w:szCs w:val="21"/>
          <w:shd w:val="clear" w:color="auto" w:fill="FFFFFF"/>
        </w:rPr>
        <w:t xml:space="preserve">　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安心して</w:t>
      </w:r>
      <w:r w:rsidR="00A87511" w:rsidRPr="00EB6462">
        <w:rPr>
          <w:rFonts w:eastAsiaTheme="minorHAnsi" w:hint="eastAsia"/>
          <w:color w:val="4C4C4C"/>
          <w:szCs w:val="21"/>
          <w:shd w:val="clear" w:color="auto" w:fill="FFFFFF"/>
        </w:rPr>
        <w:t>楽しく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仕事と子育てを両立させることができ</w:t>
      </w:r>
      <w:r w:rsidR="00A87511" w:rsidRPr="00EB6462">
        <w:rPr>
          <w:rFonts w:eastAsiaTheme="minorHAnsi" w:hint="eastAsia"/>
          <w:color w:val="4C4C4C"/>
          <w:szCs w:val="21"/>
          <w:shd w:val="clear" w:color="auto" w:fill="FFFFFF"/>
        </w:rPr>
        <w:t>る様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、</w:t>
      </w:r>
    </w:p>
    <w:p w:rsidR="006C68A9" w:rsidRPr="00EB6462" w:rsidRDefault="006C68A9" w:rsidP="00EB6462">
      <w:pPr>
        <w:spacing w:line="360" w:lineRule="auto"/>
        <w:ind w:firstLineChars="200" w:firstLine="420"/>
        <w:rPr>
          <w:rFonts w:eastAsiaTheme="minorHAnsi"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妊娠・出産・復職時における支援に取り組</w:t>
      </w:r>
      <w:r w:rsidR="00A87511" w:rsidRPr="00EB6462">
        <w:rPr>
          <w:rFonts w:eastAsiaTheme="minorHAnsi" w:hint="eastAsia"/>
          <w:color w:val="4C4C4C"/>
          <w:szCs w:val="21"/>
          <w:shd w:val="clear" w:color="auto" w:fill="FFFFFF"/>
        </w:rPr>
        <w:t>む為、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次の様に行動計画を策定する</w:t>
      </w:r>
    </w:p>
    <w:p w:rsidR="006C68A9" w:rsidRPr="00EB6462" w:rsidRDefault="006C68A9" w:rsidP="00EB6462">
      <w:pPr>
        <w:spacing w:line="360" w:lineRule="auto"/>
        <w:rPr>
          <w:rFonts w:eastAsiaTheme="minorHAnsi"/>
          <w:color w:val="4C4C4C"/>
          <w:szCs w:val="21"/>
          <w:shd w:val="clear" w:color="auto" w:fill="FFFFFF"/>
        </w:rPr>
      </w:pPr>
    </w:p>
    <w:p w:rsidR="008853C9" w:rsidRPr="00EB6462" w:rsidRDefault="006C68A9" w:rsidP="00EB6462">
      <w:pPr>
        <w:pStyle w:val="a3"/>
        <w:numPr>
          <w:ilvl w:val="0"/>
          <w:numId w:val="5"/>
        </w:numPr>
        <w:spacing w:line="360" w:lineRule="auto"/>
        <w:ind w:leftChars="0"/>
        <w:rPr>
          <w:rFonts w:eastAsiaTheme="minorHAnsi"/>
          <w:b/>
          <w:bCs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>計画期間</w:t>
      </w:r>
      <w:r w:rsidR="00A64815"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 xml:space="preserve">　</w:t>
      </w:r>
      <w:r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>：</w:t>
      </w:r>
      <w:r w:rsidR="00A64815"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 xml:space="preserve">　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令和１年</w:t>
      </w:r>
      <w:r w:rsidR="006F7D94">
        <w:rPr>
          <w:rFonts w:eastAsiaTheme="minorHAnsi" w:hint="eastAsia"/>
          <w:color w:val="4C4C4C"/>
          <w:szCs w:val="21"/>
          <w:shd w:val="clear" w:color="auto" w:fill="FFFFFF"/>
        </w:rPr>
        <w:t>11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月21日　～　令和</w:t>
      </w:r>
      <w:r w:rsidR="001D555E" w:rsidRPr="00EB6462">
        <w:rPr>
          <w:rFonts w:eastAsiaTheme="minorHAnsi" w:hint="eastAsia"/>
          <w:color w:val="4C4C4C"/>
          <w:szCs w:val="21"/>
          <w:shd w:val="clear" w:color="auto" w:fill="FFFFFF"/>
        </w:rPr>
        <w:t>4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年</w:t>
      </w:r>
      <w:r w:rsidR="006F7D94">
        <w:rPr>
          <w:rFonts w:eastAsiaTheme="minorHAnsi" w:hint="eastAsia"/>
          <w:color w:val="4C4C4C"/>
          <w:szCs w:val="21"/>
          <w:shd w:val="clear" w:color="auto" w:fill="FFFFFF"/>
        </w:rPr>
        <w:t>11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月20日　までの</w:t>
      </w:r>
      <w:r w:rsidR="001D555E" w:rsidRPr="00EB6462">
        <w:rPr>
          <w:rFonts w:eastAsiaTheme="minorHAnsi" w:hint="eastAsia"/>
          <w:color w:val="4C4C4C"/>
          <w:szCs w:val="21"/>
          <w:shd w:val="clear" w:color="auto" w:fill="FFFFFF"/>
        </w:rPr>
        <w:t>３</w:t>
      </w:r>
      <w:r w:rsidR="008853C9" w:rsidRPr="00EB6462">
        <w:rPr>
          <w:rFonts w:eastAsiaTheme="minorHAnsi" w:hint="eastAsia"/>
          <w:color w:val="4C4C4C"/>
          <w:szCs w:val="21"/>
          <w:shd w:val="clear" w:color="auto" w:fill="FFFFFF"/>
        </w:rPr>
        <w:t>年間</w:t>
      </w:r>
    </w:p>
    <w:p w:rsidR="008853C9" w:rsidRPr="00EB6462" w:rsidRDefault="008853C9" w:rsidP="00EB6462">
      <w:pPr>
        <w:pStyle w:val="a3"/>
        <w:numPr>
          <w:ilvl w:val="0"/>
          <w:numId w:val="5"/>
        </w:numPr>
        <w:spacing w:line="360" w:lineRule="auto"/>
        <w:ind w:leftChars="0"/>
        <w:rPr>
          <w:rFonts w:eastAsiaTheme="minorHAnsi"/>
          <w:b/>
          <w:bCs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>内容</w:t>
      </w:r>
    </w:p>
    <w:p w:rsidR="008853C9" w:rsidRPr="00EB6462" w:rsidRDefault="008853C9" w:rsidP="00EB6462">
      <w:pPr>
        <w:pStyle w:val="a3"/>
        <w:spacing w:line="360" w:lineRule="auto"/>
        <w:ind w:leftChars="0" w:left="720"/>
        <w:rPr>
          <w:rFonts w:eastAsiaTheme="minorHAnsi"/>
          <w:color w:val="4C4C4C"/>
          <w:szCs w:val="21"/>
        </w:rPr>
      </w:pPr>
      <w:r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 xml:space="preserve">＜　</w:t>
      </w:r>
      <w:r w:rsidR="006C68A9"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>目標</w:t>
      </w:r>
      <w:r w:rsidR="001D555E"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 xml:space="preserve">　</w:t>
      </w:r>
      <w:r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>＞</w:t>
      </w:r>
      <w:r w:rsidR="001D555E"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 xml:space="preserve">　</w:t>
      </w:r>
      <w:r w:rsidR="006C68A9"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>：</w:t>
      </w:r>
      <w:r w:rsidR="001D555E" w:rsidRPr="00EB6462">
        <w:rPr>
          <w:rFonts w:eastAsiaTheme="minorHAnsi" w:hint="eastAsia"/>
          <w:color w:val="4C4C4C"/>
          <w:szCs w:val="21"/>
        </w:rPr>
        <w:t xml:space="preserve">　</w:t>
      </w:r>
      <w:r w:rsidR="006C68A9" w:rsidRPr="00EB6462">
        <w:rPr>
          <w:rFonts w:eastAsiaTheme="minorHAnsi" w:hint="eastAsia"/>
          <w:color w:val="4C4C4C"/>
          <w:szCs w:val="21"/>
          <w:shd w:val="clear" w:color="auto" w:fill="FFFFFF"/>
        </w:rPr>
        <w:t>育児休業を取得し易く</w:t>
      </w:r>
      <w:r w:rsidR="001D555E" w:rsidRPr="00EB6462">
        <w:rPr>
          <w:rFonts w:eastAsiaTheme="minorHAnsi" w:hint="eastAsia"/>
          <w:color w:val="4C4C4C"/>
          <w:szCs w:val="21"/>
          <w:shd w:val="clear" w:color="auto" w:fill="FFFFFF"/>
        </w:rPr>
        <w:t>、</w:t>
      </w:r>
      <w:r w:rsidR="006C68A9" w:rsidRPr="00EB6462">
        <w:rPr>
          <w:rFonts w:eastAsiaTheme="minorHAnsi" w:hint="eastAsia"/>
          <w:color w:val="4C4C4C"/>
          <w:szCs w:val="21"/>
          <w:shd w:val="clear" w:color="auto" w:fill="FFFFFF"/>
        </w:rPr>
        <w:t>職場復帰しやすい環境の整備</w:t>
      </w:r>
      <w:r w:rsidR="00A87511" w:rsidRPr="00EB6462">
        <w:rPr>
          <w:rFonts w:eastAsiaTheme="minorHAnsi" w:hint="eastAsia"/>
          <w:color w:val="4C4C4C"/>
          <w:szCs w:val="21"/>
          <w:shd w:val="clear" w:color="auto" w:fill="FFFFFF"/>
        </w:rPr>
        <w:t>を整える</w:t>
      </w:r>
      <w:r w:rsidR="001D555E" w:rsidRPr="00EB6462">
        <w:rPr>
          <w:rFonts w:eastAsiaTheme="minorHAnsi" w:hint="eastAsia"/>
          <w:color w:val="4C4C4C"/>
          <w:szCs w:val="21"/>
          <w:shd w:val="clear" w:color="auto" w:fill="FFFFFF"/>
        </w:rPr>
        <w:t xml:space="preserve">　</w:t>
      </w:r>
    </w:p>
    <w:p w:rsidR="001D555E" w:rsidRPr="00EB6462" w:rsidRDefault="008853C9" w:rsidP="00EB6462">
      <w:pPr>
        <w:pStyle w:val="a3"/>
        <w:spacing w:line="360" w:lineRule="auto"/>
        <w:ind w:leftChars="0" w:left="720"/>
        <w:rPr>
          <w:rFonts w:eastAsiaTheme="minorHAnsi"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 xml:space="preserve">＜　</w:t>
      </w:r>
      <w:r w:rsidR="001D555E"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>対策</w:t>
      </w:r>
      <w:r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 xml:space="preserve">　＞</w:t>
      </w:r>
      <w:r w:rsidR="00D16879" w:rsidRPr="00EB6462">
        <w:rPr>
          <w:rFonts w:eastAsiaTheme="minorHAnsi" w:hint="eastAsia"/>
          <w:b/>
          <w:bCs/>
          <w:color w:val="4C4C4C"/>
          <w:szCs w:val="21"/>
          <w:shd w:val="clear" w:color="auto" w:fill="FFFFFF"/>
        </w:rPr>
        <w:t xml:space="preserve">　　</w:t>
      </w:r>
    </w:p>
    <w:p w:rsidR="008853C9" w:rsidRPr="00EB6462" w:rsidRDefault="008853C9" w:rsidP="00EB6462">
      <w:pPr>
        <w:pStyle w:val="a3"/>
        <w:numPr>
          <w:ilvl w:val="0"/>
          <w:numId w:val="6"/>
        </w:numPr>
        <w:spacing w:line="360" w:lineRule="auto"/>
        <w:ind w:leftChars="0"/>
        <w:rPr>
          <w:rFonts w:eastAsiaTheme="minorHAnsi"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 xml:space="preserve">　令和１年</w:t>
      </w:r>
      <w:r w:rsidR="006F7D94">
        <w:rPr>
          <w:rFonts w:eastAsiaTheme="minorHAnsi" w:hint="eastAsia"/>
          <w:color w:val="4C4C4C"/>
          <w:szCs w:val="21"/>
          <w:shd w:val="clear" w:color="auto" w:fill="FFFFFF"/>
        </w:rPr>
        <w:t>11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月21日　～　令和4年</w:t>
      </w:r>
      <w:r w:rsidR="006F7D94">
        <w:rPr>
          <w:rFonts w:eastAsiaTheme="minorHAnsi" w:hint="eastAsia"/>
          <w:color w:val="4C4C4C"/>
          <w:szCs w:val="21"/>
          <w:shd w:val="clear" w:color="auto" w:fill="FFFFFF"/>
        </w:rPr>
        <w:t>11</w:t>
      </w: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月20日</w:t>
      </w:r>
    </w:p>
    <w:p w:rsidR="008853C9" w:rsidRPr="00EB6462" w:rsidRDefault="008853C9" w:rsidP="00EB6462">
      <w:pPr>
        <w:pStyle w:val="a3"/>
        <w:spacing w:line="360" w:lineRule="auto"/>
        <w:ind w:leftChars="0" w:left="1620" w:firstLineChars="100" w:firstLine="210"/>
        <w:rPr>
          <w:rFonts w:eastAsiaTheme="minorHAnsi"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法に基づく諸制度の調査と諸規定の整備</w:t>
      </w:r>
    </w:p>
    <w:p w:rsidR="008853C9" w:rsidRPr="00EB6462" w:rsidRDefault="00A64815" w:rsidP="00EB6462">
      <w:pPr>
        <w:pStyle w:val="a3"/>
        <w:numPr>
          <w:ilvl w:val="0"/>
          <w:numId w:val="6"/>
        </w:numPr>
        <w:spacing w:line="360" w:lineRule="auto"/>
        <w:ind w:leftChars="0"/>
        <w:rPr>
          <w:rFonts w:eastAsiaTheme="minorHAnsi"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 xml:space="preserve">　</w:t>
      </w:r>
      <w:r w:rsidR="008853C9" w:rsidRPr="00EB6462">
        <w:rPr>
          <w:rFonts w:eastAsiaTheme="minorHAnsi" w:hint="eastAsia"/>
          <w:color w:val="4C4C4C"/>
          <w:szCs w:val="21"/>
          <w:shd w:val="clear" w:color="auto" w:fill="FFFFFF"/>
        </w:rPr>
        <w:t>令和１年</w:t>
      </w:r>
      <w:r w:rsidR="006F7D94">
        <w:rPr>
          <w:rFonts w:eastAsiaTheme="minorHAnsi" w:hint="eastAsia"/>
          <w:color w:val="4C4C4C"/>
          <w:szCs w:val="21"/>
          <w:shd w:val="clear" w:color="auto" w:fill="FFFFFF"/>
        </w:rPr>
        <w:t>11</w:t>
      </w:r>
      <w:r w:rsidR="008853C9" w:rsidRPr="00EB6462">
        <w:rPr>
          <w:rFonts w:eastAsiaTheme="minorHAnsi" w:hint="eastAsia"/>
          <w:color w:val="4C4C4C"/>
          <w:szCs w:val="21"/>
          <w:shd w:val="clear" w:color="auto" w:fill="FFFFFF"/>
        </w:rPr>
        <w:t>月21日　～　令和4年</w:t>
      </w:r>
      <w:r w:rsidR="006F7D94">
        <w:rPr>
          <w:rFonts w:eastAsiaTheme="minorHAnsi" w:hint="eastAsia"/>
          <w:color w:val="4C4C4C"/>
          <w:szCs w:val="21"/>
          <w:shd w:val="clear" w:color="auto" w:fill="FFFFFF"/>
        </w:rPr>
        <w:t>11</w:t>
      </w:r>
      <w:r w:rsidR="008853C9" w:rsidRPr="00EB6462">
        <w:rPr>
          <w:rFonts w:eastAsiaTheme="minorHAnsi" w:hint="eastAsia"/>
          <w:color w:val="4C4C4C"/>
          <w:szCs w:val="21"/>
          <w:shd w:val="clear" w:color="auto" w:fill="FFFFFF"/>
        </w:rPr>
        <w:t>月20日</w:t>
      </w:r>
    </w:p>
    <w:p w:rsidR="00A87511" w:rsidRPr="00EB6462" w:rsidRDefault="00A87511" w:rsidP="00EB6462">
      <w:pPr>
        <w:pStyle w:val="a3"/>
        <w:spacing w:line="360" w:lineRule="auto"/>
        <w:ind w:leftChars="0" w:left="1620"/>
        <w:rPr>
          <w:rFonts w:eastAsiaTheme="minorHAnsi"/>
          <w:color w:val="4C4C4C"/>
          <w:szCs w:val="21"/>
          <w:shd w:val="clear" w:color="auto" w:fill="FFFFFF"/>
        </w:rPr>
      </w:pPr>
      <w:r w:rsidRPr="00EB6462">
        <w:rPr>
          <w:rFonts w:eastAsiaTheme="minorHAnsi" w:hint="eastAsia"/>
          <w:color w:val="4C4C4C"/>
          <w:szCs w:val="21"/>
          <w:shd w:val="clear" w:color="auto" w:fill="FFFFFF"/>
        </w:rPr>
        <w:t>産前産後休業、育児休業、育児給付金などの諸制度の周知や情報提供を行う</w:t>
      </w:r>
    </w:p>
    <w:p w:rsidR="00736DB3" w:rsidRPr="00EB6462" w:rsidRDefault="00736DB3" w:rsidP="00EB6462">
      <w:pPr>
        <w:pStyle w:val="a3"/>
        <w:spacing w:line="360" w:lineRule="auto"/>
        <w:ind w:leftChars="0" w:left="1620"/>
        <w:rPr>
          <w:rFonts w:eastAsiaTheme="minorHAnsi"/>
        </w:rPr>
      </w:pPr>
    </w:p>
    <w:sectPr w:rsidR="00736DB3" w:rsidRPr="00EB6462" w:rsidSect="008853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93" w:rsidRDefault="00820B93" w:rsidP="00C31EE5">
      <w:r>
        <w:separator/>
      </w:r>
    </w:p>
  </w:endnote>
  <w:endnote w:type="continuationSeparator" w:id="0">
    <w:p w:rsidR="00820B93" w:rsidRDefault="00820B93" w:rsidP="00C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93" w:rsidRDefault="00820B93" w:rsidP="00C31EE5">
      <w:r>
        <w:separator/>
      </w:r>
    </w:p>
  </w:footnote>
  <w:footnote w:type="continuationSeparator" w:id="0">
    <w:p w:rsidR="00820B93" w:rsidRDefault="00820B93" w:rsidP="00C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CBC"/>
    <w:multiLevelType w:val="hybridMultilevel"/>
    <w:tmpl w:val="9E18903A"/>
    <w:lvl w:ilvl="0" w:tplc="3BCEA24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A31AC8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11133"/>
    <w:multiLevelType w:val="hybridMultilevel"/>
    <w:tmpl w:val="AB600A92"/>
    <w:lvl w:ilvl="0" w:tplc="9D2404E2">
      <w:start w:val="2"/>
      <w:numFmt w:val="decimalEnclosedCircle"/>
      <w:lvlText w:val="%1"/>
      <w:lvlJc w:val="left"/>
      <w:pPr>
        <w:ind w:left="930" w:hanging="360"/>
      </w:pPr>
      <w:rPr>
        <w:rFonts w:ascii="メイリオ" w:eastAsia="メイリオ" w:hAnsi="メイリオ" w:hint="default"/>
        <w:color w:val="4C4C4C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3C793422"/>
    <w:multiLevelType w:val="hybridMultilevel"/>
    <w:tmpl w:val="98160DFA"/>
    <w:lvl w:ilvl="0" w:tplc="21FADD70">
      <w:start w:val="2"/>
      <w:numFmt w:val="decimalEnclosedCircle"/>
      <w:lvlText w:val="%1"/>
      <w:lvlJc w:val="left"/>
      <w:pPr>
        <w:ind w:left="570" w:hanging="360"/>
      </w:pPr>
      <w:rPr>
        <w:rFonts w:ascii="メイリオ" w:eastAsia="メイリオ" w:hAnsi="メイリオ" w:hint="default"/>
        <w:color w:val="4C4C4C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6B61E78"/>
    <w:multiLevelType w:val="hybridMultilevel"/>
    <w:tmpl w:val="0E66B39A"/>
    <w:lvl w:ilvl="0" w:tplc="D29AFAF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6D4839A7"/>
    <w:multiLevelType w:val="hybridMultilevel"/>
    <w:tmpl w:val="D97611D6"/>
    <w:lvl w:ilvl="0" w:tplc="FD86A950">
      <w:start w:val="2"/>
      <w:numFmt w:val="decimalEnclosedCircle"/>
      <w:lvlText w:val="%1"/>
      <w:lvlJc w:val="left"/>
      <w:pPr>
        <w:ind w:left="570" w:hanging="360"/>
      </w:pPr>
      <w:rPr>
        <w:rFonts w:ascii="メイリオ" w:eastAsia="メイリオ" w:hAnsi="メイリオ" w:hint="default"/>
        <w:color w:val="4C4C4C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4847D2"/>
    <w:multiLevelType w:val="hybridMultilevel"/>
    <w:tmpl w:val="9A9CCB42"/>
    <w:lvl w:ilvl="0" w:tplc="2012BDD8">
      <w:start w:val="1"/>
      <w:numFmt w:val="decimalEnclosedCircle"/>
      <w:lvlText w:val="%1"/>
      <w:lvlJc w:val="left"/>
      <w:pPr>
        <w:ind w:left="570" w:hanging="360"/>
      </w:pPr>
      <w:rPr>
        <w:rFonts w:ascii="メイリオ" w:eastAsia="メイリオ" w:hAnsi="メイリオ" w:hint="default"/>
        <w:color w:val="4C4C4C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A9"/>
    <w:rsid w:val="00160E72"/>
    <w:rsid w:val="001D555E"/>
    <w:rsid w:val="00573E65"/>
    <w:rsid w:val="00612150"/>
    <w:rsid w:val="00612E4F"/>
    <w:rsid w:val="006C68A9"/>
    <w:rsid w:val="006F7D94"/>
    <w:rsid w:val="00736DB3"/>
    <w:rsid w:val="00820B93"/>
    <w:rsid w:val="008853C9"/>
    <w:rsid w:val="008D6B63"/>
    <w:rsid w:val="00A64815"/>
    <w:rsid w:val="00A87511"/>
    <w:rsid w:val="00BE068F"/>
    <w:rsid w:val="00C31EE5"/>
    <w:rsid w:val="00CE0316"/>
    <w:rsid w:val="00D16879"/>
    <w:rsid w:val="00EB6462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09FC"/>
  <w15:chartTrackingRefBased/>
  <w15:docId w15:val="{7B45A891-C31C-47B7-868A-A41C00FE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EE5"/>
  </w:style>
  <w:style w:type="paragraph" w:styleId="a6">
    <w:name w:val="footer"/>
    <w:basedOn w:val="a"/>
    <w:link w:val="a7"/>
    <w:uiPriority w:val="99"/>
    <w:unhideWhenUsed/>
    <w:rsid w:val="00C3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michiko</cp:lastModifiedBy>
  <cp:revision>3</cp:revision>
  <cp:lastPrinted>2019-11-27T06:18:00Z</cp:lastPrinted>
  <dcterms:created xsi:type="dcterms:W3CDTF">2019-11-27T07:44:00Z</dcterms:created>
  <dcterms:modified xsi:type="dcterms:W3CDTF">2019-11-29T01:56:00Z</dcterms:modified>
</cp:coreProperties>
</file>